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E7" w:rsidRDefault="007C5AE7" w:rsidP="007C5AE7">
      <w:pPr>
        <w:shd w:val="clear" w:color="auto" w:fill="FFFFFF"/>
        <w:spacing w:after="0" w:line="240" w:lineRule="auto"/>
        <w:jc w:val="center"/>
        <w:outlineLvl w:val="0"/>
        <w:rPr>
          <w:rFonts w:ascii="Times New Roman" w:eastAsia="Times New Roman" w:hAnsi="Times New Roman" w:cs="Times New Roman"/>
          <w:b/>
          <w:i/>
          <w:color w:val="333333"/>
          <w:kern w:val="36"/>
          <w:sz w:val="32"/>
          <w:szCs w:val="32"/>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pStyle w:val="c4"/>
        <w:shd w:val="clear" w:color="auto" w:fill="FFFFFF"/>
        <w:spacing w:before="0" w:beforeAutospacing="0" w:after="0" w:afterAutospacing="0"/>
        <w:jc w:val="center"/>
        <w:rPr>
          <w:rFonts w:ascii="Arial" w:hAnsi="Arial" w:cs="Arial"/>
          <w:color w:val="000000"/>
          <w:sz w:val="28"/>
          <w:szCs w:val="28"/>
        </w:rPr>
      </w:pPr>
      <w:r>
        <w:rPr>
          <w:rStyle w:val="c51"/>
          <w:b/>
          <w:bCs/>
          <w:color w:val="000000"/>
          <w:sz w:val="28"/>
          <w:szCs w:val="28"/>
        </w:rPr>
        <w:t xml:space="preserve">План по самообразованию воспитателя средней группы </w:t>
      </w:r>
    </w:p>
    <w:p w:rsidR="007C5AE7" w:rsidRDefault="00D470F2" w:rsidP="007C5AE7">
      <w:pPr>
        <w:pStyle w:val="c9"/>
        <w:shd w:val="clear" w:color="auto" w:fill="FFFFFF"/>
        <w:spacing w:before="0" w:beforeAutospacing="0" w:after="0" w:afterAutospacing="0"/>
        <w:jc w:val="center"/>
        <w:rPr>
          <w:rStyle w:val="c1"/>
          <w:b/>
          <w:color w:val="231F20"/>
        </w:rPr>
      </w:pPr>
      <w:r>
        <w:rPr>
          <w:rStyle w:val="c1"/>
          <w:b/>
          <w:color w:val="231F20"/>
          <w:sz w:val="28"/>
          <w:szCs w:val="28"/>
        </w:rPr>
        <w:t>на 2019 - 2020</w:t>
      </w:r>
      <w:r w:rsidR="007C5AE7">
        <w:rPr>
          <w:rStyle w:val="c1"/>
          <w:b/>
          <w:color w:val="231F20"/>
          <w:sz w:val="28"/>
          <w:szCs w:val="28"/>
        </w:rPr>
        <w:t xml:space="preserve"> учебный год</w:t>
      </w:r>
    </w:p>
    <w:p w:rsidR="007C5AE7" w:rsidRDefault="007C5AE7" w:rsidP="007C5AE7">
      <w:pPr>
        <w:pStyle w:val="c9"/>
        <w:shd w:val="clear" w:color="auto" w:fill="FFFFFF"/>
        <w:spacing w:before="0" w:beforeAutospacing="0" w:after="0" w:afterAutospacing="0"/>
        <w:jc w:val="center"/>
        <w:rPr>
          <w:rFonts w:ascii="Arial" w:hAnsi="Arial" w:cs="Arial"/>
          <w:color w:val="000000"/>
        </w:rPr>
      </w:pPr>
    </w:p>
    <w:p w:rsidR="007C5AE7" w:rsidRDefault="007C5AE7" w:rsidP="007C5AE7">
      <w:pPr>
        <w:pStyle w:val="c4"/>
        <w:shd w:val="clear" w:color="auto" w:fill="FFFFFF"/>
        <w:spacing w:before="0" w:beforeAutospacing="0" w:after="0" w:afterAutospacing="0"/>
        <w:jc w:val="center"/>
        <w:rPr>
          <w:rStyle w:val="c12"/>
          <w:bCs/>
          <w:color w:val="231F20"/>
        </w:rPr>
      </w:pPr>
      <w:r>
        <w:rPr>
          <w:rStyle w:val="c12"/>
          <w:b/>
          <w:bCs/>
          <w:color w:val="231F20"/>
          <w:sz w:val="28"/>
          <w:szCs w:val="28"/>
        </w:rPr>
        <w:t>Тема:</w:t>
      </w:r>
      <w:r>
        <w:rPr>
          <w:rStyle w:val="c1"/>
          <w:color w:val="231F20"/>
          <w:sz w:val="28"/>
          <w:szCs w:val="28"/>
        </w:rPr>
        <w:t> </w:t>
      </w:r>
      <w:r>
        <w:rPr>
          <w:rStyle w:val="c12"/>
          <w:b/>
          <w:bCs/>
          <w:color w:val="231F20"/>
          <w:sz w:val="28"/>
          <w:szCs w:val="28"/>
        </w:rPr>
        <w:t>«Приобщение детей к здоровому образу жизни»</w:t>
      </w:r>
    </w:p>
    <w:p w:rsidR="007C5AE7" w:rsidRDefault="007C5AE7" w:rsidP="007C5AE7">
      <w:pPr>
        <w:jc w:val="center"/>
        <w:rPr>
          <w:rFonts w:ascii="Times New Roman" w:hAnsi="Times New Roman" w:cs="Times New Roman"/>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36"/>
          <w:szCs w:val="36"/>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p>
    <w:p w:rsidR="007C5AE7" w:rsidRDefault="007C5AE7" w:rsidP="007C5AE7">
      <w:pPr>
        <w:shd w:val="clear" w:color="auto" w:fill="FFFFFF"/>
        <w:spacing w:after="0" w:line="240" w:lineRule="auto"/>
        <w:jc w:val="righ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Воспитатель: </w:t>
      </w:r>
    </w:p>
    <w:p w:rsidR="007C5AE7" w:rsidRDefault="00D470F2" w:rsidP="007C5AE7">
      <w:pPr>
        <w:shd w:val="clear" w:color="auto" w:fill="FFFFFF"/>
        <w:spacing w:after="0" w:line="240" w:lineRule="auto"/>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Гусева Светлана Сергеевна</w:t>
      </w:r>
    </w:p>
    <w:p w:rsidR="007C5AE7" w:rsidRDefault="007C5AE7" w:rsidP="007C5AE7">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7C5AE7" w:rsidRDefault="007C5AE7" w:rsidP="007C5AE7">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7C5AE7" w:rsidRDefault="007C5AE7" w:rsidP="007C5AE7">
      <w:pPr>
        <w:shd w:val="clear" w:color="auto" w:fill="FFFFFF"/>
        <w:spacing w:after="0" w:line="240" w:lineRule="auto"/>
        <w:jc w:val="center"/>
        <w:outlineLvl w:val="0"/>
        <w:rPr>
          <w:rFonts w:ascii="Times New Roman" w:eastAsia="Times New Roman" w:hAnsi="Times New Roman" w:cs="Times New Roman"/>
          <w:b/>
          <w:i/>
          <w:color w:val="333333"/>
          <w:kern w:val="36"/>
          <w:sz w:val="32"/>
          <w:szCs w:val="32"/>
          <w:lang w:eastAsia="ru-RU"/>
        </w:rPr>
      </w:pPr>
    </w:p>
    <w:p w:rsidR="007C5AE7" w:rsidRDefault="007C5AE7" w:rsidP="00A3789A">
      <w:pPr>
        <w:pStyle w:val="c4"/>
        <w:shd w:val="clear" w:color="auto" w:fill="FFFFFF"/>
        <w:spacing w:before="0" w:beforeAutospacing="0" w:after="0" w:afterAutospacing="0"/>
        <w:jc w:val="center"/>
        <w:rPr>
          <w:rStyle w:val="c51"/>
          <w:b/>
          <w:bCs/>
          <w:color w:val="000000"/>
        </w:rPr>
      </w:pPr>
    </w:p>
    <w:p w:rsidR="007C5AE7" w:rsidRDefault="007C5AE7" w:rsidP="00A3789A">
      <w:pPr>
        <w:pStyle w:val="c4"/>
        <w:shd w:val="clear" w:color="auto" w:fill="FFFFFF"/>
        <w:spacing w:before="0" w:beforeAutospacing="0" w:after="0" w:afterAutospacing="0"/>
        <w:jc w:val="center"/>
        <w:rPr>
          <w:rStyle w:val="c51"/>
          <w:b/>
          <w:bCs/>
          <w:color w:val="000000"/>
        </w:rPr>
      </w:pPr>
    </w:p>
    <w:p w:rsidR="00A3789A" w:rsidRDefault="00A3789A" w:rsidP="00A3789A">
      <w:pPr>
        <w:pStyle w:val="c9"/>
        <w:shd w:val="clear" w:color="auto" w:fill="FFFFFF"/>
        <w:spacing w:before="0" w:beforeAutospacing="0" w:after="0" w:afterAutospacing="0"/>
        <w:jc w:val="center"/>
        <w:rPr>
          <w:rStyle w:val="c1"/>
          <w:color w:val="231F20"/>
        </w:rPr>
      </w:pPr>
    </w:p>
    <w:p w:rsidR="00D470F2" w:rsidRDefault="00D470F2" w:rsidP="00A3789A">
      <w:pPr>
        <w:pStyle w:val="c9"/>
        <w:shd w:val="clear" w:color="auto" w:fill="FFFFFF"/>
        <w:spacing w:before="0" w:beforeAutospacing="0" w:after="0" w:afterAutospacing="0"/>
        <w:jc w:val="center"/>
        <w:rPr>
          <w:rStyle w:val="c1"/>
          <w:color w:val="231F20"/>
        </w:rPr>
      </w:pPr>
    </w:p>
    <w:p w:rsidR="00D470F2" w:rsidRDefault="00D470F2" w:rsidP="00A3789A">
      <w:pPr>
        <w:pStyle w:val="c9"/>
        <w:shd w:val="clear" w:color="auto" w:fill="FFFFFF"/>
        <w:spacing w:before="0" w:beforeAutospacing="0" w:after="0" w:afterAutospacing="0"/>
        <w:jc w:val="center"/>
        <w:rPr>
          <w:rStyle w:val="c1"/>
          <w:color w:val="231F20"/>
        </w:rPr>
      </w:pPr>
    </w:p>
    <w:p w:rsidR="00D470F2" w:rsidRDefault="00D470F2" w:rsidP="00A3789A">
      <w:pPr>
        <w:pStyle w:val="c9"/>
        <w:shd w:val="clear" w:color="auto" w:fill="FFFFFF"/>
        <w:spacing w:before="0" w:beforeAutospacing="0" w:after="0" w:afterAutospacing="0"/>
        <w:jc w:val="center"/>
        <w:rPr>
          <w:rStyle w:val="c1"/>
          <w:color w:val="231F20"/>
        </w:rPr>
      </w:pPr>
    </w:p>
    <w:p w:rsidR="00D470F2" w:rsidRDefault="00D470F2" w:rsidP="00A3789A">
      <w:pPr>
        <w:pStyle w:val="c9"/>
        <w:shd w:val="clear" w:color="auto" w:fill="FFFFFF"/>
        <w:spacing w:before="0" w:beforeAutospacing="0" w:after="0" w:afterAutospacing="0"/>
        <w:jc w:val="center"/>
        <w:rPr>
          <w:rStyle w:val="c1"/>
          <w:color w:val="231F20"/>
        </w:rPr>
      </w:pPr>
    </w:p>
    <w:p w:rsidR="00D470F2" w:rsidRDefault="00D470F2" w:rsidP="00D470F2">
      <w:pPr>
        <w:pStyle w:val="c9"/>
        <w:shd w:val="clear" w:color="auto" w:fill="FFFFFF"/>
        <w:spacing w:before="0" w:beforeAutospacing="0" w:after="0" w:afterAutospacing="0"/>
        <w:ind w:left="-284"/>
        <w:jc w:val="center"/>
        <w:rPr>
          <w:rStyle w:val="c1"/>
          <w:color w:val="231F20"/>
        </w:rPr>
      </w:pPr>
    </w:p>
    <w:p w:rsidR="00B533B5" w:rsidRPr="00191D7B" w:rsidRDefault="00B533B5" w:rsidP="00A3789A">
      <w:pPr>
        <w:pStyle w:val="c9"/>
        <w:shd w:val="clear" w:color="auto" w:fill="FFFFFF"/>
        <w:spacing w:before="0" w:beforeAutospacing="0" w:after="0" w:afterAutospacing="0"/>
        <w:jc w:val="center"/>
        <w:rPr>
          <w:rStyle w:val="c1"/>
          <w:color w:val="231F20"/>
        </w:rPr>
      </w:pPr>
    </w:p>
    <w:p w:rsidR="00B533B5" w:rsidRDefault="00A3789A" w:rsidP="00A3789A">
      <w:pPr>
        <w:pStyle w:val="c4"/>
        <w:shd w:val="clear" w:color="auto" w:fill="FFFFFF"/>
        <w:spacing w:before="0" w:beforeAutospacing="0" w:after="0" w:afterAutospacing="0"/>
        <w:jc w:val="both"/>
        <w:rPr>
          <w:rStyle w:val="c12"/>
          <w:b/>
          <w:bCs/>
          <w:color w:val="231F20"/>
        </w:rPr>
      </w:pPr>
      <w:r w:rsidRPr="00191D7B">
        <w:rPr>
          <w:rStyle w:val="c12"/>
          <w:b/>
          <w:bCs/>
          <w:color w:val="231F20"/>
        </w:rPr>
        <w:lastRenderedPageBreak/>
        <w:t>Тема:</w:t>
      </w:r>
      <w:r w:rsidRPr="00191D7B">
        <w:rPr>
          <w:rStyle w:val="c1"/>
          <w:color w:val="231F20"/>
        </w:rPr>
        <w:t> </w:t>
      </w:r>
      <w:r w:rsidRPr="00191D7B">
        <w:rPr>
          <w:rStyle w:val="c12"/>
          <w:b/>
          <w:bCs/>
          <w:color w:val="231F20"/>
        </w:rPr>
        <w:t>«Приобщение</w:t>
      </w:r>
      <w:r w:rsidR="00B533B5">
        <w:rPr>
          <w:rStyle w:val="c12"/>
          <w:b/>
          <w:bCs/>
          <w:color w:val="231F20"/>
        </w:rPr>
        <w:t xml:space="preserve"> детей к здоровому образу жизни» (средняя группа)</w:t>
      </w:r>
    </w:p>
    <w:p w:rsidR="00B533B5" w:rsidRPr="00B533B5" w:rsidRDefault="00B533B5" w:rsidP="00A3789A">
      <w:pPr>
        <w:pStyle w:val="c4"/>
        <w:shd w:val="clear" w:color="auto" w:fill="FFFFFF"/>
        <w:spacing w:before="0" w:beforeAutospacing="0" w:after="0" w:afterAutospacing="0"/>
        <w:jc w:val="both"/>
        <w:rPr>
          <w:b/>
          <w:bCs/>
          <w:color w:val="231F20"/>
        </w:rPr>
      </w:pPr>
    </w:p>
    <w:p w:rsidR="00A3789A" w:rsidRDefault="00A3789A" w:rsidP="00A3789A">
      <w:pPr>
        <w:pStyle w:val="c38"/>
        <w:shd w:val="clear" w:color="auto" w:fill="FFFFFF"/>
        <w:spacing w:before="0" w:beforeAutospacing="0" w:after="0" w:afterAutospacing="0"/>
        <w:jc w:val="both"/>
        <w:rPr>
          <w:rStyle w:val="c1"/>
          <w:color w:val="231F20"/>
        </w:rPr>
      </w:pPr>
      <w:r w:rsidRPr="00191D7B">
        <w:rPr>
          <w:rStyle w:val="c12"/>
          <w:b/>
          <w:bCs/>
          <w:color w:val="231F20"/>
        </w:rPr>
        <w:t>Цель:</w:t>
      </w:r>
      <w:r w:rsidRPr="00191D7B">
        <w:rPr>
          <w:rStyle w:val="c1"/>
          <w:color w:val="231F20"/>
        </w:rPr>
        <w:t> способствовать формированию привычек здорового образа жизни, привитию стойких культурно - гигиенических навыков у дошкольников.</w:t>
      </w:r>
    </w:p>
    <w:p w:rsidR="00B533B5" w:rsidRPr="00B533B5" w:rsidRDefault="00B533B5" w:rsidP="00A3789A">
      <w:pPr>
        <w:pStyle w:val="c38"/>
        <w:shd w:val="clear" w:color="auto" w:fill="FFFFFF"/>
        <w:spacing w:before="0" w:beforeAutospacing="0" w:after="0" w:afterAutospacing="0"/>
        <w:jc w:val="both"/>
        <w:rPr>
          <w:color w:val="231F20"/>
        </w:rPr>
      </w:pPr>
    </w:p>
    <w:p w:rsidR="00A3789A" w:rsidRPr="00191D7B" w:rsidRDefault="00A3789A" w:rsidP="00A3789A">
      <w:pPr>
        <w:pStyle w:val="c38"/>
        <w:shd w:val="clear" w:color="auto" w:fill="FFFFFF"/>
        <w:spacing w:before="0" w:beforeAutospacing="0" w:after="0" w:afterAutospacing="0"/>
        <w:jc w:val="both"/>
        <w:rPr>
          <w:rStyle w:val="c12"/>
          <w:b/>
          <w:bCs/>
          <w:color w:val="231F20"/>
        </w:rPr>
      </w:pPr>
      <w:r w:rsidRPr="00191D7B">
        <w:rPr>
          <w:rStyle w:val="c12"/>
          <w:b/>
          <w:bCs/>
          <w:color w:val="231F20"/>
        </w:rPr>
        <w:t>Задачи: </w:t>
      </w:r>
    </w:p>
    <w:p w:rsidR="00A3789A" w:rsidRPr="00191D7B" w:rsidRDefault="00A3789A" w:rsidP="00A3789A">
      <w:pPr>
        <w:pStyle w:val="c38"/>
        <w:shd w:val="clear" w:color="auto" w:fill="FFFFFF"/>
        <w:spacing w:before="0" w:beforeAutospacing="0" w:after="0" w:afterAutospacing="0"/>
        <w:jc w:val="both"/>
        <w:rPr>
          <w:rFonts w:ascii="Arial" w:hAnsi="Arial" w:cs="Arial"/>
          <w:color w:val="000000"/>
        </w:rPr>
      </w:pPr>
      <w:r w:rsidRPr="00191D7B">
        <w:rPr>
          <w:rStyle w:val="c1"/>
          <w:color w:val="231F20"/>
        </w:rPr>
        <w:t>-  Дать детям общее представление о здоровье, как о ценности;</w:t>
      </w:r>
    </w:p>
    <w:p w:rsidR="00A3789A" w:rsidRPr="00191D7B" w:rsidRDefault="00A3789A" w:rsidP="00A3789A">
      <w:pPr>
        <w:pStyle w:val="c43"/>
        <w:shd w:val="clear" w:color="auto" w:fill="FFFFFF"/>
        <w:spacing w:before="0" w:beforeAutospacing="0" w:after="0" w:afterAutospacing="0"/>
        <w:jc w:val="both"/>
        <w:rPr>
          <w:rStyle w:val="c1"/>
          <w:color w:val="231F20"/>
        </w:rPr>
      </w:pPr>
      <w:r w:rsidRPr="00191D7B">
        <w:rPr>
          <w:rStyle w:val="c1"/>
          <w:color w:val="231F20"/>
        </w:rPr>
        <w:t>- Расширить представление детей о состоянии собственного тела, узнать свой организм;</w:t>
      </w:r>
    </w:p>
    <w:p w:rsidR="00A3789A" w:rsidRPr="00191D7B" w:rsidRDefault="00A3789A" w:rsidP="00A3789A">
      <w:pPr>
        <w:pStyle w:val="c43"/>
        <w:shd w:val="clear" w:color="auto" w:fill="FFFFFF"/>
        <w:spacing w:before="0" w:beforeAutospacing="0" w:after="0" w:afterAutospacing="0"/>
        <w:jc w:val="both"/>
        <w:rPr>
          <w:rStyle w:val="c1"/>
          <w:color w:val="231F20"/>
        </w:rPr>
      </w:pPr>
      <w:r w:rsidRPr="00191D7B">
        <w:rPr>
          <w:rStyle w:val="c1"/>
          <w:color w:val="231F20"/>
        </w:rPr>
        <w:t>-  Научить беречь свое здоровье и заботиться о нем.</w:t>
      </w:r>
    </w:p>
    <w:p w:rsidR="00A3789A" w:rsidRDefault="00A3789A" w:rsidP="00501422">
      <w:pPr>
        <w:pStyle w:val="c9"/>
        <w:shd w:val="clear" w:color="auto" w:fill="FFFFFF"/>
        <w:spacing w:before="0" w:beforeAutospacing="0" w:after="0" w:afterAutospacing="0"/>
        <w:rPr>
          <w:rFonts w:ascii="Arial" w:hAnsi="Arial" w:cs="Arial"/>
          <w:color w:val="000000"/>
          <w:sz w:val="22"/>
          <w:szCs w:val="22"/>
        </w:rPr>
      </w:pPr>
    </w:p>
    <w:p w:rsidR="00B533B5" w:rsidRDefault="00B533B5" w:rsidP="00501422">
      <w:pPr>
        <w:pStyle w:val="c9"/>
        <w:shd w:val="clear" w:color="auto" w:fill="FFFFFF"/>
        <w:spacing w:before="0" w:beforeAutospacing="0" w:after="0" w:afterAutospacing="0"/>
        <w:rPr>
          <w:rFonts w:ascii="Arial" w:hAnsi="Arial" w:cs="Arial"/>
          <w:color w:val="000000"/>
          <w:sz w:val="22"/>
          <w:szCs w:val="22"/>
        </w:rPr>
      </w:pPr>
    </w:p>
    <w:tbl>
      <w:tblPr>
        <w:tblpPr w:leftFromText="180" w:rightFromText="180" w:vertAnchor="text" w:horzAnchor="page" w:tblpX="1" w:tblpY="18"/>
        <w:tblW w:w="11900" w:type="dxa"/>
        <w:shd w:val="clear" w:color="auto" w:fill="FFFFFF"/>
        <w:tblCellMar>
          <w:left w:w="0" w:type="dxa"/>
          <w:right w:w="0" w:type="dxa"/>
        </w:tblCellMar>
        <w:tblLook w:val="04A0"/>
      </w:tblPr>
      <w:tblGrid>
        <w:gridCol w:w="641"/>
        <w:gridCol w:w="2714"/>
        <w:gridCol w:w="2146"/>
        <w:gridCol w:w="1697"/>
        <w:gridCol w:w="2060"/>
        <w:gridCol w:w="2642"/>
      </w:tblGrid>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240" w:lineRule="auto"/>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w:t>
            </w:r>
          </w:p>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п/п</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Список литературы</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Раздел плана</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Срок реализации</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Форма отчета</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b/>
                <w:bCs/>
                <w:color w:val="231F20"/>
                <w:sz w:val="18"/>
                <w:szCs w:val="18"/>
                <w:lang w:eastAsia="ru-RU"/>
              </w:rPr>
              <w:t>Практический выход</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1</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«Вместе с семьей» пособие по взаимодействию дошкольных образовательных учреждений и родителей / под ред. Т.Н. Дороновой.</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Совместная деятельность ДОУ с родителями по формированию здорового образа жизни детей</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сентябрь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Анкетирование родителей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Анкетирование родителей</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2</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B533B5"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Нежина</w:t>
            </w:r>
            <w:r w:rsidR="00A3789A" w:rsidRPr="00D470F2">
              <w:rPr>
                <w:rFonts w:ascii="Times New Roman" w:eastAsia="Times New Roman" w:hAnsi="Times New Roman" w:cs="Times New Roman"/>
                <w:color w:val="231F20"/>
                <w:sz w:val="18"/>
                <w:szCs w:val="18"/>
                <w:lang w:eastAsia="ru-RU"/>
              </w:rPr>
              <w:t xml:space="preserve"> Н.В. Охрана здоро</w:t>
            </w:r>
            <w:r w:rsidRPr="00D470F2">
              <w:rPr>
                <w:rFonts w:ascii="Times New Roman" w:eastAsia="Times New Roman" w:hAnsi="Times New Roman" w:cs="Times New Roman"/>
                <w:color w:val="231F20"/>
                <w:sz w:val="18"/>
                <w:szCs w:val="18"/>
                <w:lang w:eastAsia="ru-RU"/>
              </w:rPr>
              <w:t xml:space="preserve">вья детей дошкольного возраста </w:t>
            </w:r>
            <w:r w:rsidR="00A3789A" w:rsidRPr="00D470F2">
              <w:rPr>
                <w:rFonts w:ascii="Times New Roman" w:eastAsia="Times New Roman" w:hAnsi="Times New Roman" w:cs="Times New Roman"/>
                <w:color w:val="231F20"/>
                <w:sz w:val="18"/>
                <w:szCs w:val="18"/>
                <w:lang w:eastAsia="ru-RU"/>
              </w:rPr>
              <w:t xml:space="preserve"> Н.В.</w:t>
            </w:r>
            <w:r w:rsidRPr="00D470F2">
              <w:rPr>
                <w:rFonts w:ascii="Times New Roman" w:eastAsia="Times New Roman" w:hAnsi="Times New Roman" w:cs="Times New Roman"/>
                <w:color w:val="231F20"/>
                <w:sz w:val="18"/>
                <w:szCs w:val="18"/>
                <w:lang w:eastAsia="ru-RU"/>
              </w:rPr>
              <w:t xml:space="preserve"> Нежина «</w:t>
            </w:r>
            <w:r w:rsidR="00A3789A" w:rsidRPr="00D470F2">
              <w:rPr>
                <w:rFonts w:ascii="Times New Roman" w:eastAsia="Times New Roman" w:hAnsi="Times New Roman" w:cs="Times New Roman"/>
                <w:color w:val="231F20"/>
                <w:sz w:val="18"/>
                <w:szCs w:val="18"/>
                <w:lang w:eastAsia="ru-RU"/>
              </w:rPr>
              <w:t>Дошкольное воспитание</w:t>
            </w: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 - 2004. - № 4. - С. 14-17.</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«Приобщение детей к здоровому образу жизни через создание развивающей среды».</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октябрь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Консультация для воспитателей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Консультация для воспитателей</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3</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В.Т. Кудрявцев</w:t>
            </w:r>
          </w:p>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Б.Б.Егоров</w:t>
            </w:r>
          </w:p>
          <w:p w:rsidR="00A3789A" w:rsidRPr="00D470F2" w:rsidRDefault="00B533B5"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Развивающая педагогика оздоровления</w:t>
            </w:r>
            <w:r w:rsidRPr="00D470F2">
              <w:rPr>
                <w:rFonts w:ascii="Times New Roman" w:eastAsia="Times New Roman" w:hAnsi="Times New Roman" w:cs="Times New Roman"/>
                <w:color w:val="231F20"/>
                <w:sz w:val="18"/>
                <w:szCs w:val="18"/>
                <w:lang w:eastAsia="ru-RU"/>
              </w:rPr>
              <w:t>»</w:t>
            </w:r>
          </w:p>
          <w:p w:rsidR="00A3789A" w:rsidRPr="00D470F2" w:rsidRDefault="00A3789A"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Линка-пресс Москва2000.</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Воспитание основ гигиенической культуры и приобщение к здоровому образу жизни.</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ноябрь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Изучение статьи</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Доклад</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4</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В.Г. Фролов</w:t>
            </w:r>
          </w:p>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Г.П. Юрко</w:t>
            </w:r>
          </w:p>
          <w:p w:rsidR="00A3789A" w:rsidRPr="00D470F2" w:rsidRDefault="00B533B5"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Физические занятия на воздухе</w:t>
            </w:r>
            <w:r w:rsidRPr="00D470F2">
              <w:rPr>
                <w:rFonts w:ascii="Times New Roman" w:eastAsia="Times New Roman" w:hAnsi="Times New Roman" w:cs="Times New Roman"/>
                <w:color w:val="231F20"/>
                <w:sz w:val="18"/>
                <w:szCs w:val="18"/>
                <w:lang w:eastAsia="ru-RU"/>
              </w:rPr>
              <w:t>»</w:t>
            </w:r>
          </w:p>
          <w:p w:rsidR="00A3789A" w:rsidRPr="00D470F2" w:rsidRDefault="00447B40"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Просвещение 1983</w:t>
            </w:r>
            <w:r w:rsidR="00A3789A" w:rsidRPr="00D470F2">
              <w:rPr>
                <w:rFonts w:ascii="Times New Roman" w:eastAsia="Times New Roman" w:hAnsi="Times New Roman" w:cs="Times New Roman"/>
                <w:color w:val="231F20"/>
                <w:sz w:val="18"/>
                <w:szCs w:val="18"/>
                <w:lang w:eastAsia="ru-RU"/>
              </w:rPr>
              <w:t>.</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Роль организации проведения прогулок в зимний период для формирования здорового образа жизни детей</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декабрь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Изучение статьи</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Изготовление картотеки прогулок</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5</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1D7B" w:rsidRPr="00D470F2" w:rsidRDefault="00B533B5" w:rsidP="00191D7B">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Закаливание детей в современных условиях</w:t>
            </w: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w:t>
            </w:r>
          </w:p>
          <w:p w:rsidR="00191D7B" w:rsidRPr="00D470F2" w:rsidRDefault="00447B40" w:rsidP="00191D7B">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Л. Веремкович,</w:t>
            </w:r>
          </w:p>
          <w:p w:rsidR="00191D7B" w:rsidRPr="00D470F2" w:rsidRDefault="00447B40" w:rsidP="00191D7B">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О. Иванова,</w:t>
            </w:r>
          </w:p>
          <w:p w:rsidR="00A3789A" w:rsidRPr="00D470F2" w:rsidRDefault="00447B40"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 Лашнева</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Закаливание детей в современных условиях.</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январь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Консультация для родителей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Папка передвижка</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6</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П.П. Буцинская</w:t>
            </w:r>
          </w:p>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В.И. Васюкова</w:t>
            </w:r>
          </w:p>
          <w:p w:rsidR="00A3789A" w:rsidRPr="00D470F2" w:rsidRDefault="00A3789A" w:rsidP="00191D7B">
            <w:pPr>
              <w:spacing w:after="0" w:line="240" w:lineRule="auto"/>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Общеразвивающие упражнения в ДОУ</w:t>
            </w:r>
          </w:p>
          <w:p w:rsidR="00A3789A" w:rsidRPr="00D470F2" w:rsidRDefault="00A3789A"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Москва» Просвещение»1990г.</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Упражнения для развития двигательных психических качеств ребенка.</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февраль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Консультация для родителей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Изготовление картотеки с общеразвивающими упражнениями</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7</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533B5" w:rsidRPr="00D470F2" w:rsidRDefault="00B533B5" w:rsidP="00191D7B">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Маханева</w:t>
            </w:r>
            <w:r w:rsidR="00A3789A" w:rsidRPr="00D470F2">
              <w:rPr>
                <w:rFonts w:ascii="Times New Roman" w:eastAsia="Times New Roman" w:hAnsi="Times New Roman" w:cs="Times New Roman"/>
                <w:color w:val="231F20"/>
                <w:sz w:val="18"/>
                <w:szCs w:val="18"/>
                <w:lang w:eastAsia="ru-RU"/>
              </w:rPr>
              <w:t xml:space="preserve"> М. </w:t>
            </w: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Новые подходы к организации физического воспитания</w:t>
            </w:r>
            <w:r w:rsidRPr="00D470F2">
              <w:rPr>
                <w:rFonts w:ascii="Times New Roman" w:eastAsia="Times New Roman" w:hAnsi="Times New Roman" w:cs="Times New Roman"/>
                <w:color w:val="231F20"/>
                <w:sz w:val="18"/>
                <w:szCs w:val="18"/>
                <w:lang w:eastAsia="ru-RU"/>
              </w:rPr>
              <w:t xml:space="preserve">» </w:t>
            </w:r>
          </w:p>
          <w:p w:rsidR="00191D7B" w:rsidRPr="00D470F2" w:rsidRDefault="00A3789A" w:rsidP="00191D7B">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 xml:space="preserve"> М. Маханева</w:t>
            </w:r>
            <w:r w:rsidR="00B533B5" w:rsidRPr="00D470F2">
              <w:rPr>
                <w:rFonts w:ascii="Times New Roman" w:eastAsia="Times New Roman" w:hAnsi="Times New Roman" w:cs="Times New Roman"/>
                <w:color w:val="231F20"/>
                <w:sz w:val="18"/>
                <w:szCs w:val="18"/>
                <w:lang w:eastAsia="ru-RU"/>
              </w:rPr>
              <w:t xml:space="preserve"> /«</w:t>
            </w:r>
            <w:r w:rsidRPr="00D470F2">
              <w:rPr>
                <w:rFonts w:ascii="Times New Roman" w:eastAsia="Times New Roman" w:hAnsi="Times New Roman" w:cs="Times New Roman"/>
                <w:color w:val="231F20"/>
                <w:sz w:val="18"/>
                <w:szCs w:val="18"/>
                <w:lang w:eastAsia="ru-RU"/>
              </w:rPr>
              <w:t>Дошкольное воспитание</w:t>
            </w:r>
            <w:r w:rsidR="00B533B5" w:rsidRPr="00D470F2">
              <w:rPr>
                <w:rFonts w:ascii="Times New Roman" w:eastAsia="Times New Roman" w:hAnsi="Times New Roman" w:cs="Times New Roman"/>
                <w:color w:val="231F20"/>
                <w:sz w:val="18"/>
                <w:szCs w:val="18"/>
                <w:lang w:eastAsia="ru-RU"/>
              </w:rPr>
              <w:t>»</w:t>
            </w:r>
            <w:r w:rsidRPr="00D470F2">
              <w:rPr>
                <w:rFonts w:ascii="Times New Roman" w:eastAsia="Times New Roman" w:hAnsi="Times New Roman" w:cs="Times New Roman"/>
                <w:color w:val="231F20"/>
                <w:sz w:val="18"/>
                <w:szCs w:val="18"/>
                <w:lang w:eastAsia="ru-RU"/>
              </w:rPr>
              <w:t xml:space="preserve">. - 1993. </w:t>
            </w:r>
            <w:r w:rsidR="00191D7B" w:rsidRPr="00D470F2">
              <w:rPr>
                <w:rFonts w:ascii="Times New Roman" w:eastAsia="Times New Roman" w:hAnsi="Times New Roman" w:cs="Times New Roman"/>
                <w:color w:val="231F20"/>
                <w:sz w:val="18"/>
                <w:szCs w:val="18"/>
                <w:lang w:eastAsia="ru-RU"/>
              </w:rPr>
              <w:t>–</w:t>
            </w:r>
          </w:p>
          <w:p w:rsidR="00A3789A" w:rsidRPr="00D470F2" w:rsidRDefault="00A3789A"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 2.</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март</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Изучение статьи</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240" w:lineRule="auto"/>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Изготовление картотеки</w:t>
            </w:r>
          </w:p>
          <w:p w:rsidR="00A3789A" w:rsidRPr="00D470F2" w:rsidRDefault="00A3789A" w:rsidP="00A3789A">
            <w:pPr>
              <w:spacing w:after="0" w:line="240" w:lineRule="auto"/>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«Упражнения</w:t>
            </w:r>
          </w:p>
          <w:p w:rsidR="00A3789A" w:rsidRPr="00D470F2" w:rsidRDefault="00A3789A" w:rsidP="00A3789A">
            <w:pPr>
              <w:spacing w:after="0" w:line="240" w:lineRule="auto"/>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с нестандартным</w:t>
            </w:r>
          </w:p>
          <w:p w:rsidR="00A3789A" w:rsidRPr="00D470F2" w:rsidRDefault="00A3789A" w:rsidP="00A3789A">
            <w:pPr>
              <w:spacing w:after="0" w:line="240" w:lineRule="auto"/>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оборудованием»</w:t>
            </w:r>
          </w:p>
          <w:p w:rsidR="00A3789A" w:rsidRPr="00D470F2" w:rsidRDefault="00A3789A" w:rsidP="00A3789A">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мастер-класс для родителей</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8</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533B5" w:rsidRPr="00D470F2" w:rsidRDefault="00A3789A" w:rsidP="00B533B5">
            <w:pPr>
              <w:spacing w:after="0" w:line="0" w:lineRule="atLeast"/>
              <w:rPr>
                <w:rFonts w:ascii="Times New Roman" w:eastAsia="Times New Roman" w:hAnsi="Times New Roman" w:cs="Times New Roman"/>
                <w:color w:val="231F20"/>
                <w:sz w:val="18"/>
                <w:szCs w:val="18"/>
                <w:lang w:eastAsia="ru-RU"/>
              </w:rPr>
            </w:pPr>
            <w:r w:rsidRPr="00D470F2">
              <w:rPr>
                <w:rFonts w:ascii="Times New Roman" w:eastAsia="Times New Roman" w:hAnsi="Times New Roman" w:cs="Times New Roman"/>
                <w:color w:val="231F20"/>
                <w:sz w:val="18"/>
                <w:szCs w:val="18"/>
                <w:lang w:eastAsia="ru-RU"/>
              </w:rPr>
              <w:t xml:space="preserve">Юматова, А.В. </w:t>
            </w:r>
            <w:r w:rsidR="00B533B5" w:rsidRPr="00D470F2">
              <w:rPr>
                <w:rFonts w:ascii="Times New Roman" w:eastAsia="Times New Roman" w:hAnsi="Times New Roman" w:cs="Times New Roman"/>
                <w:color w:val="231F20"/>
                <w:sz w:val="18"/>
                <w:szCs w:val="18"/>
                <w:lang w:eastAsia="ru-RU"/>
              </w:rPr>
              <w:t>«</w:t>
            </w:r>
            <w:r w:rsidRPr="00D470F2">
              <w:rPr>
                <w:rFonts w:ascii="Times New Roman" w:eastAsia="Times New Roman" w:hAnsi="Times New Roman" w:cs="Times New Roman"/>
                <w:color w:val="231F20"/>
                <w:sz w:val="18"/>
                <w:szCs w:val="18"/>
                <w:lang w:eastAsia="ru-RU"/>
              </w:rPr>
              <w:t>Формирование здор</w:t>
            </w:r>
            <w:r w:rsidR="00B533B5" w:rsidRPr="00D470F2">
              <w:rPr>
                <w:rFonts w:ascii="Times New Roman" w:eastAsia="Times New Roman" w:hAnsi="Times New Roman" w:cs="Times New Roman"/>
                <w:color w:val="231F20"/>
                <w:sz w:val="18"/>
                <w:szCs w:val="18"/>
                <w:lang w:eastAsia="ru-RU"/>
              </w:rPr>
              <w:t xml:space="preserve">ового образа жизни дошкольников» </w:t>
            </w:r>
          </w:p>
          <w:p w:rsidR="00A3789A" w:rsidRPr="00D470F2" w:rsidRDefault="00B533B5" w:rsidP="00B533B5">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А.В. Юматова «</w:t>
            </w:r>
            <w:r w:rsidR="00A3789A" w:rsidRPr="00D470F2">
              <w:rPr>
                <w:rFonts w:ascii="Times New Roman" w:eastAsia="Times New Roman" w:hAnsi="Times New Roman" w:cs="Times New Roman"/>
                <w:color w:val="231F20"/>
                <w:sz w:val="18"/>
                <w:szCs w:val="18"/>
                <w:lang w:eastAsia="ru-RU"/>
              </w:rPr>
              <w:t>Дошкольное воспитание</w:t>
            </w:r>
            <w:r w:rsidRPr="00D470F2">
              <w:rPr>
                <w:rFonts w:ascii="Times New Roman" w:eastAsia="Times New Roman" w:hAnsi="Times New Roman" w:cs="Times New Roman"/>
                <w:color w:val="231F20"/>
                <w:sz w:val="18"/>
                <w:szCs w:val="18"/>
                <w:lang w:eastAsia="ru-RU"/>
              </w:rPr>
              <w:t>»</w:t>
            </w:r>
            <w:r w:rsidR="00A3789A" w:rsidRPr="00D470F2">
              <w:rPr>
                <w:rFonts w:ascii="Times New Roman" w:eastAsia="Times New Roman" w:hAnsi="Times New Roman" w:cs="Times New Roman"/>
                <w:color w:val="231F20"/>
                <w:sz w:val="18"/>
                <w:szCs w:val="18"/>
                <w:lang w:eastAsia="ru-RU"/>
              </w:rPr>
              <w:t>. - 1996. - № 3. - С. 12 - 14.</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Оздоровление в детском саду</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апрель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доклад</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Изготовление картотеки подвижных игр</w:t>
            </w:r>
          </w:p>
        </w:tc>
      </w:tr>
      <w:tr w:rsidR="00A3789A" w:rsidRPr="00D470F2" w:rsidTr="00A3789A">
        <w:tc>
          <w:tcPr>
            <w:tcW w:w="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9</w:t>
            </w:r>
          </w:p>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191D7B">
            <w:pPr>
              <w:spacing w:after="0" w:line="0" w:lineRule="atLeast"/>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 xml:space="preserve">Конина Е.Ю. </w:t>
            </w:r>
            <w:r w:rsidR="00B533B5" w:rsidRPr="00D470F2">
              <w:rPr>
                <w:rFonts w:ascii="Times New Roman" w:eastAsia="Times New Roman" w:hAnsi="Times New Roman" w:cs="Times New Roman"/>
                <w:color w:val="231F20"/>
                <w:sz w:val="18"/>
                <w:szCs w:val="18"/>
                <w:lang w:eastAsia="ru-RU"/>
              </w:rPr>
              <w:t>«</w:t>
            </w:r>
            <w:r w:rsidRPr="00D470F2">
              <w:rPr>
                <w:rFonts w:ascii="Times New Roman" w:eastAsia="Times New Roman" w:hAnsi="Times New Roman" w:cs="Times New Roman"/>
                <w:color w:val="231F20"/>
                <w:sz w:val="18"/>
                <w:szCs w:val="18"/>
                <w:lang w:eastAsia="ru-RU"/>
              </w:rPr>
              <w:t>Формирование культурно-гигиенических навыков у детей</w:t>
            </w:r>
            <w:r w:rsidR="00B533B5" w:rsidRPr="00D470F2">
              <w:rPr>
                <w:rFonts w:ascii="Times New Roman" w:eastAsia="Times New Roman" w:hAnsi="Times New Roman" w:cs="Times New Roman"/>
                <w:color w:val="231F20"/>
                <w:sz w:val="18"/>
                <w:szCs w:val="18"/>
                <w:lang w:eastAsia="ru-RU"/>
              </w:rPr>
              <w:t xml:space="preserve">». Игровой комплект </w:t>
            </w:r>
            <w:r w:rsidRPr="00D470F2">
              <w:rPr>
                <w:rFonts w:ascii="Times New Roman" w:eastAsia="Times New Roman" w:hAnsi="Times New Roman" w:cs="Times New Roman"/>
                <w:color w:val="231F20"/>
                <w:sz w:val="18"/>
                <w:szCs w:val="18"/>
                <w:lang w:eastAsia="ru-RU"/>
              </w:rPr>
              <w:t>- Айрис-пресс, 2007 -12 с.</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Особенности культурно-гигиенических навыков детей младшего дошкольного возраста</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май</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Консультация для родителей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D470F2" w:rsidRDefault="00A3789A" w:rsidP="00A3789A">
            <w:pPr>
              <w:spacing w:after="0" w:line="0" w:lineRule="atLeast"/>
              <w:jc w:val="center"/>
              <w:rPr>
                <w:rFonts w:ascii="Arial" w:eastAsia="Times New Roman" w:hAnsi="Arial" w:cs="Arial"/>
                <w:color w:val="000000"/>
                <w:sz w:val="18"/>
                <w:szCs w:val="18"/>
                <w:lang w:eastAsia="ru-RU"/>
              </w:rPr>
            </w:pPr>
            <w:r w:rsidRPr="00D470F2">
              <w:rPr>
                <w:rFonts w:ascii="Times New Roman" w:eastAsia="Times New Roman" w:hAnsi="Times New Roman" w:cs="Times New Roman"/>
                <w:color w:val="231F20"/>
                <w:sz w:val="18"/>
                <w:szCs w:val="18"/>
                <w:lang w:eastAsia="ru-RU"/>
              </w:rPr>
              <w:t>Папка передвижка</w:t>
            </w:r>
          </w:p>
        </w:tc>
      </w:tr>
    </w:tbl>
    <w:p w:rsidR="00A3789A" w:rsidRDefault="00A3789A" w:rsidP="00A3789A">
      <w:pPr>
        <w:pStyle w:val="c43"/>
        <w:shd w:val="clear" w:color="auto" w:fill="FFFFFF"/>
        <w:spacing w:before="0" w:beforeAutospacing="0" w:after="0" w:afterAutospacing="0"/>
        <w:jc w:val="both"/>
        <w:rPr>
          <w:rStyle w:val="c1"/>
          <w:color w:val="231F20"/>
          <w:sz w:val="28"/>
          <w:szCs w:val="28"/>
        </w:rPr>
      </w:pPr>
    </w:p>
    <w:p w:rsidR="00A3789A" w:rsidRPr="00A3789A" w:rsidRDefault="00A3789A" w:rsidP="00A3789A">
      <w:pPr>
        <w:spacing w:after="0" w:line="240" w:lineRule="auto"/>
        <w:rPr>
          <w:rFonts w:ascii="Times New Roman" w:eastAsia="Times New Roman" w:hAnsi="Times New Roman" w:cs="Times New Roman"/>
          <w:vanish/>
          <w:sz w:val="24"/>
          <w:szCs w:val="24"/>
          <w:lang w:eastAsia="ru-RU"/>
        </w:rPr>
      </w:pPr>
      <w:bookmarkStart w:id="0" w:name="5b46130602d41a1f9e1944d3eadcbc549fd8491d"/>
      <w:bookmarkStart w:id="1" w:name="1"/>
      <w:bookmarkEnd w:id="0"/>
      <w:bookmarkEnd w:id="1"/>
    </w:p>
    <w:p w:rsidR="00A3789A" w:rsidRPr="00A3789A" w:rsidRDefault="00A3789A" w:rsidP="00A3789A">
      <w:pPr>
        <w:shd w:val="clear" w:color="auto" w:fill="FFFFFF"/>
        <w:spacing w:after="0" w:line="240" w:lineRule="auto"/>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Совместная деятельность ДОУ с родителями по формированию здорового образа жизни детей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Основой педагогической модели взаимодействия ДОУ и семьи по формированию основ здорового образа жизни является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жизни, к интеграции в обществе.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Для этого необходимо решить следующие задачи: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1) создать развивающую среду - пространство самореализации;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2) помочь ребёнку накопить необходимый опыт и знания для успешного выполнения главных задач воспитательно-оздоровительной работы по укреплению его физического и психического здоровья;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3) сформировать через активную деятельность здоровый организм ребенка его динамическое и устойчивое состояние к экстремальным ситуациям;</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4) стимулировать дошкольника включиться в процесс физического развития и двигательной активности, побуждать его к самопознанию и одновременно создавать условия для внутренней активности личности;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5) направлять совместную работу всего педагогического коллектива и родителей на развитие и закаливание организма ребенка;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6) формировать навыки саморегуляции поведения дошкольника, направленные на осознанное сохранение и укрепление своего здоровья.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Организация здоровьесберегающего образования достигается также посредством использования в педагогическом процессе технологий, обеспечивающих, с одной стороны, решение задач сохранения здоровья учащихся, а с другой, способствующих эффективной реализации образовательных и воспитательных задач.</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Алгоритм взаимодействия: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Таким образом, исследования ученых, подтверждают необходимость связи семейного и общественного воспитания. Без активного взаимодействия в системе «ребенок - родитель - педагог» невозможно эффективное развитие ребенка.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Приобщение детей дошкольного возраста к здоровому образу жизни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Спросите любого родителя: что он считает главным для своего ребёнка? Ответы могут отличаться, но большинство будет – здоровье. Спросите у любого прохожего: что он пожелал бы другу? В большинстве случаев вы услышите в ответ – здоровья.  Все мы – родители. И главное, в чём мы должны помочь своим детям – это воспитать у них потребность быть здоровыми.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С гимнастикой дружи,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всегда веселым будь,</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и проживешь сто лет,</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а может быть, и боле.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Микстуры, порошки —</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 здоровью ложный путь.</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Природою лечись —</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саду и в чистом поле.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Что самое дорогое, самое ценное в жизни человека? Когда детям впервые задают такой вопрос, они отвечают: «деньги», «золото», «машины» и т. п. Порой только после наводящих вопросов называют «здоровье», «жизнь», а бывает и не упоминают их в числе основных ценностей.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Ребята, вы болеете?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Да!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А чем вас лечат?</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Таблетками!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А можно без таблеток быть здоровыми?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Нет!</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 xml:space="preserve">Такие ответы детей убеждают, что нужно учить их быть здоровыми без лекарств. Ценности, называемые детьми, определены нами, взрослыми. Дети видят, как мы эти ценности сохраняем, бережно расходуем, накапливаем. Выработали еще одну привычку: заботу о своем здоровье </w:t>
      </w:r>
      <w:r w:rsidRPr="00191D7B">
        <w:rPr>
          <w:rFonts w:ascii="Times New Roman" w:eastAsia="Times New Roman" w:hAnsi="Times New Roman" w:cs="Times New Roman"/>
          <w:color w:val="231F20"/>
          <w:sz w:val="24"/>
          <w:szCs w:val="24"/>
          <w:lang w:eastAsia="ru-RU"/>
        </w:rPr>
        <w:lastRenderedPageBreak/>
        <w:t>переносить на плечи другого человека — врача, целителя. И даже если знаем о возможности самому раскрывать резервы здоровья и накапливать его, считаем: пусть этим занимаются специалисты. А ведь зачастую никто, кроме самого человека, не может устранить причину его болезни. Нужно пересмотреть свои мысли, желания, поступки. Именно в них часто кроется причина всех бед.</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Кроме природной среды здоровье и долголетие человека определяют условия его труда и жизни, поэтому с раннего детства важно осваивать научную и духовную культуру своего народа. И, конечно, только здоровый образ жизни способствует реализации всех возможностей, предоставляемых природой человеку.</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Известно, что дошкольный возраст относится к так называемым критическим периодам в жизни ребенка.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Но даже здоровый дошкольник нуждается в тщательной заботе и участии со стороны окружающих его взрослых. Это связано с тем, что здоровье ребенка формируется на протяжении всей его жизни.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w:t>
      </w:r>
    </w:p>
    <w:p w:rsidR="00A3789A" w:rsidRPr="00A3789A" w:rsidRDefault="00501422" w:rsidP="00A3789A">
      <w:pPr>
        <w:numPr>
          <w:ilvl w:val="0"/>
          <w:numId w:val="1"/>
        </w:numPr>
        <w:shd w:val="clear" w:color="auto" w:fill="FFFFFF"/>
        <w:spacing w:after="0" w:line="240" w:lineRule="auto"/>
        <w:ind w:left="0" w:firstLine="71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w:t>
      </w:r>
      <w:r w:rsidR="00A3789A" w:rsidRPr="00191D7B">
        <w:rPr>
          <w:rFonts w:ascii="Times New Roman" w:eastAsia="Times New Roman" w:hAnsi="Times New Roman" w:cs="Times New Roman"/>
          <w:color w:val="000000"/>
          <w:sz w:val="24"/>
          <w:szCs w:val="24"/>
          <w:lang w:eastAsia="ru-RU"/>
        </w:rPr>
        <w:t>охранить и укрепить здоровья детей;</w:t>
      </w:r>
    </w:p>
    <w:p w:rsidR="00A3789A" w:rsidRPr="00A3789A" w:rsidRDefault="00501422" w:rsidP="00A3789A">
      <w:pPr>
        <w:numPr>
          <w:ilvl w:val="0"/>
          <w:numId w:val="1"/>
        </w:numPr>
        <w:shd w:val="clear" w:color="auto" w:fill="FFFFFF"/>
        <w:spacing w:after="0" w:line="240" w:lineRule="auto"/>
        <w:ind w:left="0" w:firstLine="71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w:t>
      </w:r>
      <w:r w:rsidR="00A3789A" w:rsidRPr="00191D7B">
        <w:rPr>
          <w:rFonts w:ascii="Times New Roman" w:eastAsia="Times New Roman" w:hAnsi="Times New Roman" w:cs="Times New Roman"/>
          <w:color w:val="000000"/>
          <w:sz w:val="24"/>
          <w:szCs w:val="24"/>
          <w:lang w:eastAsia="ru-RU"/>
        </w:rPr>
        <w:t>формировать у родителей, педагогов, воспитанников ответственности в деле сохранения собственного здоровья;</w:t>
      </w:r>
    </w:p>
    <w:p w:rsidR="00A3789A" w:rsidRPr="00A3789A" w:rsidRDefault="00501422" w:rsidP="00A3789A">
      <w:pPr>
        <w:numPr>
          <w:ilvl w:val="0"/>
          <w:numId w:val="1"/>
        </w:numPr>
        <w:shd w:val="clear" w:color="auto" w:fill="FFFFFF"/>
        <w:spacing w:after="0" w:line="240" w:lineRule="auto"/>
        <w:ind w:left="0" w:firstLine="71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О</w:t>
      </w:r>
      <w:r w:rsidR="00A3789A" w:rsidRPr="00191D7B">
        <w:rPr>
          <w:rFonts w:ascii="Times New Roman" w:eastAsia="Times New Roman" w:hAnsi="Times New Roman" w:cs="Times New Roman"/>
          <w:color w:val="000000"/>
          <w:sz w:val="24"/>
          <w:szCs w:val="24"/>
          <w:lang w:eastAsia="ru-RU"/>
        </w:rPr>
        <w:t>существлять комплексную систему физического воспитания детей.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Для достижения целей здоровьесберегающих технологий в дошкольном возрасте применяются следующие группы средств:</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Средства двигательной направленности: физические упражнения, физкультминутки и паузы, эмоциональные разрядки, утренняя гимнастика, гимнастика после дневного сна, пальчиковая гимнастика, зрительная, дыхательная, корригирующая, лечебная физкультура, подвижные и спортивные игры, массаж, самомассаж, психогимнастика, сухой бассейн и др.</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Массажно-закаливающая дорожка «Ручеёк».</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Музыкотерапия – один из методов, который укрепляет здоровье детей, доставляет детям удовольствие. Музыка способствует развитию творчества, фантазии.</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Оздоровительные силы природы: регулярные прогулки на свежем воздухе, экскурсии, походы, солнечные и воздушные ванны, водные процедуры, фитотерапия, аромотерапия, витаминотерапия, закаливание, занятия в бассейне и др.</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Мы знаем,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питания, сон, правильное мытьё рук, обучение детей элементарным приёмам здорового образа жизни, обучение простейшим навыкам оказания первой помощи при порезах, укусах, ожогах и т.д., ограничение уровня учебной нагрузки во избежание утомления.</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Чистый воздух улучшает состояние здоровья, поэтому целесообразно создание в ДОО “Фитомодулей” из комнатных растений (фикус, герань, хлорофитум и др.), которые являются не только украшением интерьера, но и станут помощниками в оздоровлении детей.</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Помогает в работе по воспитанию здорового образа жизни специальный альбом: “Я, и моё здоровье”, в который в течение всех лет посещения ребёнком детского сада записываются антропометрические данные, обводятся кисти руки, стопы детей. Помещаются фотографии с занятий по физкультуре, во время сна, во время закаливания и т.д., рисунки.</w:t>
      </w:r>
    </w:p>
    <w:p w:rsidR="00A3789A" w:rsidRPr="00A3789A" w:rsidRDefault="00A3789A" w:rsidP="00A3789A">
      <w:pPr>
        <w:numPr>
          <w:ilvl w:val="0"/>
          <w:numId w:val="2"/>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Вместе с родителями в группе можно создать “Уголок здоровья”, где находятся:</w:t>
      </w:r>
    </w:p>
    <w:p w:rsidR="00A3789A" w:rsidRPr="00A3789A" w:rsidRDefault="00501422" w:rsidP="00447B4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789A" w:rsidRPr="00191D7B">
        <w:rPr>
          <w:rFonts w:ascii="Times New Roman" w:eastAsia="Times New Roman" w:hAnsi="Times New Roman" w:cs="Times New Roman"/>
          <w:color w:val="000000"/>
          <w:sz w:val="24"/>
          <w:szCs w:val="24"/>
          <w:lang w:eastAsia="ru-RU"/>
        </w:rPr>
        <w:t>корзины с разнообразным спортивным инвентарём;</w:t>
      </w:r>
    </w:p>
    <w:p w:rsidR="00A3789A" w:rsidRPr="00A3789A" w:rsidRDefault="00501422" w:rsidP="00447B4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789A" w:rsidRPr="00191D7B">
        <w:rPr>
          <w:rFonts w:ascii="Times New Roman" w:eastAsia="Times New Roman" w:hAnsi="Times New Roman" w:cs="Times New Roman"/>
          <w:color w:val="000000"/>
          <w:sz w:val="24"/>
          <w:szCs w:val="24"/>
          <w:lang w:eastAsia="ru-RU"/>
        </w:rPr>
        <w:t>различные массажёры;</w:t>
      </w:r>
    </w:p>
    <w:p w:rsidR="00A3789A" w:rsidRPr="00A3789A" w:rsidRDefault="00501422" w:rsidP="00447B4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789A" w:rsidRPr="00191D7B">
        <w:rPr>
          <w:rFonts w:ascii="Times New Roman" w:eastAsia="Times New Roman" w:hAnsi="Times New Roman" w:cs="Times New Roman"/>
          <w:color w:val="000000"/>
          <w:sz w:val="24"/>
          <w:szCs w:val="24"/>
          <w:lang w:eastAsia="ru-RU"/>
        </w:rPr>
        <w:t>ребристые доски;</w:t>
      </w:r>
    </w:p>
    <w:p w:rsidR="00A3789A" w:rsidRPr="00A3789A" w:rsidRDefault="00501422" w:rsidP="00447B4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789A" w:rsidRPr="00191D7B">
        <w:rPr>
          <w:rFonts w:ascii="Times New Roman" w:eastAsia="Times New Roman" w:hAnsi="Times New Roman" w:cs="Times New Roman"/>
          <w:color w:val="000000"/>
          <w:sz w:val="24"/>
          <w:szCs w:val="24"/>
          <w:lang w:eastAsia="ru-RU"/>
        </w:rPr>
        <w:t>осиновые плошки, грецкие орехи, разнообразные запахи (аромотерапия), кора, бусы, чётки;</w:t>
      </w:r>
    </w:p>
    <w:p w:rsidR="00A3789A" w:rsidRDefault="00501422" w:rsidP="00447B4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3789A" w:rsidRPr="00191D7B">
        <w:rPr>
          <w:rFonts w:ascii="Times New Roman" w:eastAsia="Times New Roman" w:hAnsi="Times New Roman" w:cs="Times New Roman"/>
          <w:color w:val="000000"/>
          <w:sz w:val="24"/>
          <w:szCs w:val="24"/>
          <w:lang w:eastAsia="ru-RU"/>
        </w:rPr>
        <w:t>бумага, схемы для выражения эмоций, схемы для точечного массажа и т.д.</w:t>
      </w:r>
    </w:p>
    <w:p w:rsidR="00501422" w:rsidRPr="00A3789A" w:rsidRDefault="00501422" w:rsidP="00501422">
      <w:pPr>
        <w:shd w:val="clear" w:color="auto" w:fill="FFFFFF"/>
        <w:spacing w:after="0" w:line="240" w:lineRule="auto"/>
        <w:ind w:left="710"/>
        <w:jc w:val="both"/>
        <w:rPr>
          <w:rFonts w:ascii="Arial" w:eastAsia="Times New Roman" w:hAnsi="Arial" w:cs="Arial"/>
          <w:color w:val="000000"/>
          <w:sz w:val="24"/>
          <w:szCs w:val="24"/>
          <w:lang w:eastAsia="ru-RU"/>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lastRenderedPageBreak/>
        <w:t>Воспитание основ гигиенической культуры и приобщение к здоровому образу жизни.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Культурно – 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Родители и педагоги должны постоянно понимать, что привитые в детстве навыки, в том числе культурно – гигиенические, приносят человеку огромную пользу в течение всей его последующей жизни.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развивающую среду можно сделать сказочного « Мой додыра». Предложить детям иллюстрации к сказке «Мойдодыр», использовать «Мойдодыра» в игровых ситуациях. Обратить внимание детей, на то что, необходимо всегда быть чистым, опрятным и, что может случиться, если ты будешь грязным, неумытым «поросенком». Включив сказочного героя в процесс формирования культурно – гигиенических навыков у детей, я тем самым мотивировала их на новые формы поведения, полезных для здоровья.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работе с детьми важно помнить и соблюдать заповеди, сформулированные ге</w:t>
      </w:r>
      <w:r w:rsidR="00501422">
        <w:rPr>
          <w:rFonts w:ascii="Times New Roman" w:eastAsia="Times New Roman" w:hAnsi="Times New Roman" w:cs="Times New Roman"/>
          <w:color w:val="231F20"/>
          <w:sz w:val="24"/>
          <w:szCs w:val="24"/>
          <w:lang w:eastAsia="ru-RU"/>
        </w:rPr>
        <w:t>ниальным русским режиссером К.С. Станиславским: «Т</w:t>
      </w:r>
      <w:r w:rsidRPr="00191D7B">
        <w:rPr>
          <w:rFonts w:ascii="Times New Roman" w:eastAsia="Times New Roman" w:hAnsi="Times New Roman" w:cs="Times New Roman"/>
          <w:color w:val="231F20"/>
          <w:sz w:val="24"/>
          <w:szCs w:val="24"/>
          <w:lang w:eastAsia="ru-RU"/>
        </w:rPr>
        <w:t>рудное надо сделать привычным, а привычное – легким и приятным</w:t>
      </w:r>
      <w:r w:rsidR="00501422">
        <w:rPr>
          <w:rFonts w:ascii="Times New Roman" w:eastAsia="Times New Roman" w:hAnsi="Times New Roman" w:cs="Times New Roman"/>
          <w:color w:val="231F20"/>
          <w:sz w:val="24"/>
          <w:szCs w:val="24"/>
          <w:lang w:eastAsia="ru-RU"/>
        </w:rPr>
        <w:t>»</w:t>
      </w:r>
      <w:r w:rsidRPr="00191D7B">
        <w:rPr>
          <w:rFonts w:ascii="Times New Roman" w:eastAsia="Times New Roman" w:hAnsi="Times New Roman" w:cs="Times New Roman"/>
          <w:color w:val="231F20"/>
          <w:sz w:val="24"/>
          <w:szCs w:val="24"/>
          <w:lang w:eastAsia="ru-RU"/>
        </w:rPr>
        <w:t>.</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t>Исходя из этого,  занятия оздоровительно – педагогического характера должны быть систематичными и комплексными, вызывать у ребенка положительные эмоциональные реакции.</w:t>
      </w:r>
    </w:p>
    <w:p w:rsidR="00501422" w:rsidRPr="00A3789A" w:rsidRDefault="00501422" w:rsidP="00A3789A">
      <w:pPr>
        <w:shd w:val="clear" w:color="auto" w:fill="FFFFFF"/>
        <w:spacing w:after="0" w:line="240" w:lineRule="auto"/>
        <w:ind w:firstLine="710"/>
        <w:jc w:val="both"/>
        <w:rPr>
          <w:rFonts w:ascii="Arial" w:eastAsia="Times New Roman" w:hAnsi="Arial" w:cs="Arial"/>
          <w:color w:val="000000"/>
          <w:sz w:val="24"/>
          <w:szCs w:val="24"/>
          <w:lang w:eastAsia="ru-RU"/>
        </w:rPr>
      </w:pPr>
    </w:p>
    <w:p w:rsidR="00A3789A" w:rsidRPr="00A3789A" w:rsidRDefault="00A3789A" w:rsidP="00501422">
      <w:pPr>
        <w:shd w:val="clear" w:color="auto" w:fill="FFFFFF"/>
        <w:spacing w:after="0" w:line="240" w:lineRule="auto"/>
        <w:ind w:firstLine="710"/>
        <w:jc w:val="both"/>
        <w:rPr>
          <w:rFonts w:ascii="Times New Roman" w:eastAsia="Times New Roman" w:hAnsi="Times New Roman" w:cs="Times New Roman"/>
          <w:b/>
          <w:bCs/>
          <w:color w:val="231F20"/>
          <w:sz w:val="24"/>
          <w:szCs w:val="24"/>
          <w:lang w:eastAsia="ru-RU"/>
        </w:rPr>
      </w:pPr>
      <w:r w:rsidRPr="00191D7B">
        <w:rPr>
          <w:rFonts w:ascii="Times New Roman" w:eastAsia="Times New Roman" w:hAnsi="Times New Roman" w:cs="Times New Roman"/>
          <w:b/>
          <w:bCs/>
          <w:color w:val="231F20"/>
          <w:sz w:val="24"/>
          <w:szCs w:val="24"/>
          <w:lang w:eastAsia="ru-RU"/>
        </w:rPr>
        <w:t>Роль организации проведения прогулок в зимний периоддля формирования здорового образа жизни детей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Прогулка хорошо влияет на формирование физического воспитания детей, укрепление их здоровья, а также на эмоциональное состояние.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При организации прогулки на участке дошкольного учреждения помощник воспитателя помогает подготавливать на участке игровую среду. Для того, чтобы дети охотно оставались на прогулке положенное по режиму время, необходимо им создать условия для разнообразной деятельности.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lastRenderedPageBreak/>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Таким образом, структурными компонентами прогулки являются: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1) наблюдение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2) дидактические задания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3) трудовые действия детей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4) подвижные игры и упражнения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501422" w:rsidRPr="00A3789A" w:rsidRDefault="00501422" w:rsidP="00915C3F">
      <w:pPr>
        <w:shd w:val="clear" w:color="auto" w:fill="FFFFFF"/>
        <w:spacing w:after="0" w:line="240" w:lineRule="auto"/>
        <w:jc w:val="both"/>
        <w:rPr>
          <w:rFonts w:ascii="Arial" w:eastAsia="Times New Roman" w:hAnsi="Arial" w:cs="Arial"/>
          <w:color w:val="000000"/>
          <w:sz w:val="24"/>
          <w:szCs w:val="24"/>
          <w:lang w:eastAsia="ru-RU"/>
        </w:rPr>
      </w:pPr>
      <w:bookmarkStart w:id="2" w:name="_GoBack"/>
      <w:bookmarkEnd w:id="2"/>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Закаливание детей в современных условиях.</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Закаливание составляет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меняющихся факторов окружающей среды и является необходимым условием оптимального развития ребенка.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Закаливание — это важное условие предупреждения охлаждения организма и профилактики острых респираторных заболеваний.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основе закаливания детей должны быть следующие факторы:</w:t>
      </w:r>
    </w:p>
    <w:p w:rsidR="00A3789A" w:rsidRPr="00501422" w:rsidRDefault="00A3789A" w:rsidP="00501422">
      <w:pPr>
        <w:pStyle w:val="a3"/>
        <w:numPr>
          <w:ilvl w:val="0"/>
          <w:numId w:val="7"/>
        </w:numPr>
        <w:shd w:val="clear" w:color="auto" w:fill="FFFFFF"/>
        <w:spacing w:after="0" w:line="240" w:lineRule="auto"/>
        <w:rPr>
          <w:rFonts w:ascii="Arial" w:eastAsia="Times New Roman" w:hAnsi="Arial" w:cs="Arial"/>
          <w:color w:val="000000"/>
          <w:sz w:val="24"/>
          <w:szCs w:val="24"/>
          <w:lang w:eastAsia="ru-RU"/>
        </w:rPr>
      </w:pPr>
      <w:r w:rsidRPr="00501422">
        <w:rPr>
          <w:rFonts w:ascii="Times New Roman" w:eastAsia="Times New Roman" w:hAnsi="Times New Roman" w:cs="Times New Roman"/>
          <w:color w:val="231F20"/>
          <w:sz w:val="24"/>
          <w:szCs w:val="24"/>
          <w:lang w:eastAsia="ru-RU"/>
        </w:rPr>
        <w:t>закаливающие воздействия органично вписываютс</w:t>
      </w:r>
      <w:r w:rsidR="00501422">
        <w:rPr>
          <w:rFonts w:ascii="Times New Roman" w:eastAsia="Times New Roman" w:hAnsi="Times New Roman" w:cs="Times New Roman"/>
          <w:color w:val="231F20"/>
          <w:sz w:val="24"/>
          <w:szCs w:val="24"/>
          <w:lang w:eastAsia="ru-RU"/>
        </w:rPr>
        <w:t>я в каждый</w:t>
      </w:r>
      <w:r w:rsidRPr="00501422">
        <w:rPr>
          <w:rFonts w:ascii="Times New Roman" w:eastAsia="Times New Roman" w:hAnsi="Times New Roman" w:cs="Times New Roman"/>
          <w:color w:val="231F20"/>
          <w:sz w:val="24"/>
          <w:szCs w:val="24"/>
          <w:lang w:eastAsia="ru-RU"/>
        </w:rPr>
        <w:t>   элемент режима дня;</w:t>
      </w:r>
    </w:p>
    <w:p w:rsidR="00A3789A" w:rsidRPr="00501422" w:rsidRDefault="00A3789A" w:rsidP="00501422">
      <w:pPr>
        <w:pStyle w:val="a3"/>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501422">
        <w:rPr>
          <w:rFonts w:ascii="Times New Roman" w:eastAsia="Times New Roman" w:hAnsi="Times New Roman" w:cs="Times New Roman"/>
          <w:color w:val="000000"/>
          <w:sz w:val="24"/>
          <w:szCs w:val="24"/>
          <w:lang w:eastAsia="ru-RU"/>
        </w:rPr>
        <w:t>закаливающие процедуры различаются как по виду, так и по интенсивности (силе);</w:t>
      </w:r>
    </w:p>
    <w:p w:rsidR="00A3789A" w:rsidRPr="00501422" w:rsidRDefault="00A3789A" w:rsidP="00501422">
      <w:pPr>
        <w:pStyle w:val="a3"/>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501422">
        <w:rPr>
          <w:rFonts w:ascii="Times New Roman" w:eastAsia="Times New Roman" w:hAnsi="Times New Roman" w:cs="Times New Roman"/>
          <w:color w:val="000000"/>
          <w:sz w:val="24"/>
          <w:szCs w:val="24"/>
          <w:lang w:eastAsia="ru-RU"/>
        </w:rPr>
        <w:t>закаливание осуществляется на фоне различной двигательной активности;</w:t>
      </w:r>
    </w:p>
    <w:p w:rsidR="00A3789A" w:rsidRPr="00501422" w:rsidRDefault="00A3789A" w:rsidP="00501422">
      <w:pPr>
        <w:pStyle w:val="a3"/>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501422">
        <w:rPr>
          <w:rFonts w:ascii="Times New Roman" w:eastAsia="Times New Roman" w:hAnsi="Times New Roman" w:cs="Times New Roman"/>
          <w:color w:val="000000"/>
          <w:sz w:val="24"/>
          <w:szCs w:val="24"/>
          <w:lang w:eastAsia="ru-RU"/>
        </w:rPr>
        <w:t>закаливание проводится на положительном эмоциональном фоне и при тепловом комфорте организма ребенка (нормальная температура воздуха и соответствующая одежда);</w:t>
      </w:r>
    </w:p>
    <w:p w:rsidR="00A3789A" w:rsidRPr="00501422" w:rsidRDefault="00A3789A" w:rsidP="00501422">
      <w:pPr>
        <w:pStyle w:val="a3"/>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501422">
        <w:rPr>
          <w:rFonts w:ascii="Times New Roman" w:eastAsia="Times New Roman" w:hAnsi="Times New Roman" w:cs="Times New Roman"/>
          <w:color w:val="000000"/>
          <w:sz w:val="24"/>
          <w:szCs w:val="24"/>
          <w:lang w:eastAsia="ru-RU"/>
        </w:rPr>
        <w:t>допустимо использование различных сочетаний закаливающих воздействий в зависимости от конкретных условий дошкольных учреждений.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Первым требованием при проведении закаливания детей в дошкольных учреждениях является обеспечение комфортных условий для жизнедеятельности организма. Это — прежде всего свежий воздух и рациональное сочетание температуры воздуха и одежды ребенка, способствующие поддержанию нормального теплового состояния.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При нахождении детей в группе температура воздуха должна соответствовать</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Гигиеническим нормативам.</w:t>
      </w:r>
    </w:p>
    <w:p w:rsidR="00A3789A" w:rsidRPr="00191D7B" w:rsidRDefault="00A3789A" w:rsidP="00A3789A">
      <w:pPr>
        <w:pStyle w:val="c43"/>
        <w:shd w:val="clear" w:color="auto" w:fill="FFFFFF"/>
        <w:spacing w:before="0" w:beforeAutospacing="0" w:after="0" w:afterAutospacing="0"/>
        <w:jc w:val="both"/>
        <w:rPr>
          <w:rFonts w:ascii="Arial" w:hAnsi="Arial" w:cs="Arial"/>
          <w:color w:val="000000"/>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Оптимальные величины температуры воздуха в групповых помещениях</w:t>
      </w:r>
    </w:p>
    <w:tbl>
      <w:tblPr>
        <w:tblW w:w="12027" w:type="dxa"/>
        <w:tblInd w:w="-720" w:type="dxa"/>
        <w:shd w:val="clear" w:color="auto" w:fill="FFFFFF"/>
        <w:tblLayout w:type="fixed"/>
        <w:tblCellMar>
          <w:left w:w="0" w:type="dxa"/>
          <w:right w:w="0" w:type="dxa"/>
        </w:tblCellMar>
        <w:tblLook w:val="04A0"/>
      </w:tblPr>
      <w:tblGrid>
        <w:gridCol w:w="1395"/>
        <w:gridCol w:w="1701"/>
        <w:gridCol w:w="1418"/>
        <w:gridCol w:w="1417"/>
        <w:gridCol w:w="1701"/>
        <w:gridCol w:w="2127"/>
        <w:gridCol w:w="2268"/>
      </w:tblGrid>
      <w:tr w:rsidR="00191D7B" w:rsidRPr="00A3789A" w:rsidTr="00191D7B">
        <w:trPr>
          <w:trHeight w:val="1980"/>
        </w:trPr>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bookmarkStart w:id="3" w:name="d41aec70afb155ed3117a026cd980b5ac6762f6a"/>
            <w:bookmarkStart w:id="4" w:name="2"/>
            <w:bookmarkEnd w:id="3"/>
            <w:bookmarkEnd w:id="4"/>
            <w:r w:rsidRPr="00191D7B">
              <w:rPr>
                <w:rFonts w:ascii="Times New Roman" w:eastAsia="Times New Roman" w:hAnsi="Times New Roman" w:cs="Times New Roman"/>
                <w:b/>
                <w:bCs/>
                <w:color w:val="231F20"/>
                <w:sz w:val="24"/>
                <w:szCs w:val="24"/>
                <w:lang w:eastAsia="ru-RU"/>
              </w:rPr>
              <w:lastRenderedPageBreak/>
              <w:t>Возраст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Приемные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Игровые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Спальни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Туалетные комнаты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Музыкальный 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ind w:left="114" w:right="114"/>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Зал гимнастических занятий</w:t>
            </w:r>
          </w:p>
        </w:tc>
      </w:tr>
      <w:tr w:rsidR="00191D7B" w:rsidRPr="00A3789A" w:rsidTr="00191D7B">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A3789A" w:rsidRDefault="00A3789A" w:rsidP="00A3789A">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w:t>
            </w:r>
            <w:r w:rsidR="00191D7B">
              <w:rPr>
                <w:rFonts w:ascii="Times New Roman" w:eastAsia="Times New Roman" w:hAnsi="Times New Roman" w:cs="Times New Roman"/>
                <w:color w:val="231F20"/>
                <w:sz w:val="24"/>
                <w:szCs w:val="24"/>
                <w:lang w:eastAsia="ru-RU"/>
              </w:rPr>
              <w:t>т</w:t>
            </w:r>
            <w:r w:rsidRPr="00191D7B">
              <w:rPr>
                <w:rFonts w:ascii="Times New Roman" w:eastAsia="Times New Roman" w:hAnsi="Times New Roman" w:cs="Times New Roman"/>
                <w:color w:val="231F20"/>
                <w:sz w:val="24"/>
                <w:szCs w:val="24"/>
                <w:lang w:eastAsia="ru-RU"/>
              </w:rPr>
              <w:t xml:space="preserve"> 3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+22°С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+22°С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+19°С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+22°С</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240" w:lineRule="auto"/>
              <w:jc w:val="center"/>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240" w:lineRule="auto"/>
              <w:jc w:val="center"/>
              <w:rPr>
                <w:rFonts w:ascii="Arial" w:eastAsia="Times New Roman" w:hAnsi="Arial" w:cs="Arial"/>
                <w:color w:val="666666"/>
                <w:sz w:val="24"/>
                <w:szCs w:val="24"/>
                <w:lang w:eastAsia="ru-RU"/>
              </w:rPr>
            </w:pPr>
          </w:p>
        </w:tc>
      </w:tr>
      <w:tr w:rsidR="00191D7B" w:rsidRPr="00A3789A" w:rsidTr="00191D7B">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3789A" w:rsidRPr="00A3789A" w:rsidRDefault="00191D7B" w:rsidP="00A3789A">
            <w:pPr>
              <w:spacing w:after="0" w:line="0"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color w:val="231F20"/>
                <w:sz w:val="24"/>
                <w:szCs w:val="24"/>
                <w:lang w:eastAsia="ru-RU"/>
              </w:rPr>
              <w:t>3-</w:t>
            </w:r>
            <w:r w:rsidR="00A3789A" w:rsidRPr="00191D7B">
              <w:rPr>
                <w:rFonts w:ascii="Times New Roman" w:eastAsia="Times New Roman" w:hAnsi="Times New Roman" w:cs="Times New Roman"/>
                <w:color w:val="231F20"/>
                <w:sz w:val="24"/>
                <w:szCs w:val="24"/>
                <w:lang w:eastAsia="ru-RU"/>
              </w:rPr>
              <w:t>7</w:t>
            </w:r>
            <w:r>
              <w:rPr>
                <w:rFonts w:ascii="Times New Roman" w:eastAsia="Times New Roman" w:hAnsi="Times New Roman" w:cs="Times New Roman"/>
                <w:color w:val="231F20"/>
                <w:sz w:val="24"/>
                <w:szCs w:val="24"/>
                <w:lang w:eastAsia="ru-RU"/>
              </w:rPr>
              <w:t xml:space="preserve">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+21°С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+21°С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+19°С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+19°С</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+19°С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191D7B">
            <w:pPr>
              <w:spacing w:after="0" w:line="0" w:lineRule="atLeast"/>
              <w:jc w:val="center"/>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+19°С</w:t>
            </w:r>
          </w:p>
        </w:tc>
      </w:tr>
      <w:tr w:rsidR="00191D7B" w:rsidRPr="00A3789A" w:rsidTr="00191D7B">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r>
      <w:tr w:rsidR="00191D7B" w:rsidRPr="00A3789A" w:rsidTr="00191D7B">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89A" w:rsidRPr="00A3789A" w:rsidRDefault="00A3789A" w:rsidP="00A3789A">
            <w:pPr>
              <w:spacing w:after="0" w:line="240" w:lineRule="auto"/>
              <w:rPr>
                <w:rFonts w:ascii="Arial" w:eastAsia="Times New Roman" w:hAnsi="Arial" w:cs="Arial"/>
                <w:color w:val="666666"/>
                <w:sz w:val="1"/>
                <w:szCs w:val="23"/>
                <w:lang w:eastAsia="ru-RU"/>
              </w:rPr>
            </w:pPr>
          </w:p>
        </w:tc>
      </w:tr>
    </w:tbl>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При таких температурах на детях должна быть двухслойная одежда (майка, рубашка или платье) и гольфы (носки).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реальной жизни температура воздуха не всегда соответствует нормативам, а бывает как выше, так и ниже нормы. При этом комфортное тепловое состояние должно поддерживаться с помощью или облегчения, или, наоборот, дополнительного утепления одежды.</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При указанных температурах воздуха проводится постоянное (в отсутствии детей) одностороннее проветривание помещений за счет открытых одной или двух фрамуг (в зависимости от погодных условий). Для контроля температурного режима термометр помещают на уровне роста ребенка на внутренней стене помещения.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Оздоравливающее действие свежего воздуха необходимо использовать при организации дневного сна, когда ребенку обеспечивается состояние теплового комфорта путем подбора одежды, соответствующей температуре воздуха в различных помещениях. В групповых помещениях или спальнях при температуре + 15—16 °С дети должны спать в байковых рубашках с длинным рукавом или пижамах, под теплым одеялом. В теплое время года дети могут спать в легком белье с коротким рукавом, а в жаркие дни — в одних трусиках. После укладывания детей спать на 5—7 минут открываются фрамуги.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течение сна для поддержания оптимальной температуры воздуха фрамуги или окна остаются открытыми с одной стороны; при прохладной погоде их закрывают за 20—30 минут до подъема детей.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Сразу после дневного сна в помещении спальни с детьми, одетыми в трусики и майки (или только в трусики), босиком, проводится комплекс физических упражнений, включающий дыхательные упражнения, а также движения, формирующие осанку и свод стопы. Ослабленные дети, перенесшие заболевания, должны при температуре воздуха ниже 18 °С быть одеты теплее (рубашка, гольфы).</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Закаливание ребенка на открытом воздухе проводится во время утренней гимнастики, прогулок, физкультурных занятий.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Прогулка при правильной ее организации (достаточной двигательной активности детей) является одним из важных моментов закаливания. При этом необходимо правильно одеть и обуть ребенка: во-первых, соответственно погоде и сезону; во-вторых, чтобы обеспечить ему свободу движений, т. е. одежда должна быть относительно легкой и удобной.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Хорошим средством закаливания, а также формирования свода стопы является хождение босиком. В летнее время детей надо приучать ходить босикомпо хорошо очищенному грунту (трава, гравий, песок). Начинать хождение нужно в жаркие солнечные дни, постепенно увеличивая время с 2 до 10— 12 минут. Детей следует приучать ходить босиком в помещении, что может продолжаться и в другие сезоны года. Перед дневным сном ребенок идет до своей кровати по дорожке босиком. Можно рекомендовать проведение утренней зарядки и физкультурных занятий в зале (с паркетным, пластиковым полом или полом, покрытым ковром) сначала в носках, а потом босиком.</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Наибольший оздоровительный эффект достигается при проведении физических упражнений на открытом воздухе в течение всего года. Вообще вся жизнь детей должна быть максимально вынесена на открытый воздух. Одежда при этом постепенно облегчается (в жаркое время дети остаются только в трусиках).</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холодное время года при проведении физических упражнений и утренней гимнастики на открытом воздухе важно обеспечить правильный подбор упражнений и рациональную одежду детей</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lastRenderedPageBreak/>
        <w:t>Специальные исследования и наблюдения показали, что закаливание детей будет эффективным только в том случае, если оно проводится постоянно, во все сезоны года, как в дошкольном учреждении, так и дома и представляет собой не одно закаливающее воздействие, а целый комплекс мероприятий в повседневной жизни.</w:t>
      </w:r>
    </w:p>
    <w:p w:rsidR="00501422" w:rsidRPr="00A3789A" w:rsidRDefault="00501422" w:rsidP="00A3789A">
      <w:pPr>
        <w:shd w:val="clear" w:color="auto" w:fill="FFFFFF"/>
        <w:spacing w:after="0" w:line="240" w:lineRule="auto"/>
        <w:ind w:firstLine="710"/>
        <w:jc w:val="both"/>
        <w:rPr>
          <w:rFonts w:ascii="Arial" w:eastAsia="Times New Roman" w:hAnsi="Arial" w:cs="Arial"/>
          <w:color w:val="000000"/>
          <w:sz w:val="24"/>
          <w:szCs w:val="24"/>
          <w:lang w:eastAsia="ru-RU"/>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Особенности детского массажа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Ребёнок удивительно пластичен и восприимчив, поэтому так важен серьёзный и ответственный подход ко всему, что касается его здоровья.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Детский массаж выделяется как особый вид массажа так как способствует не только оздоровлению или лечению ребёнка, но и более быстрому и гармоничному его психофизическому развитию.</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Под действием массажа в организме человека происходит ряд местных и общих реакций, в результате этого сложного биологического процесса нормализуется деятельность всех органов и систем, улучшается питание (а значит, и рост) костей и мышц, кожа становится упругой и эластичной.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Массажные приёмы, в зависимости от их характера, силы и продолжительности, меняют состояние коры головного мозга, причём действие массажа тем сильнее, чем младше ребёнок.</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Для большей эффективности массаж применяют в сочетании с гимнастическими упражнениями, которые выполняются во время процедуры или непосредственно после неё, однако не следует утомлять ребёнка слишком сложными или продолжительными упражнениями так как массаж сам по себе является некоторой нагрузкой на организм, широко используются пассивные движения (то есть движения, выполняемые ребёнком с помощью взрослого), разнообразные корригирующие позы и укладки.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Важной особенностью детского массажа является осторожность в выборе приёмов, применяются все приёмы классического массажа, элементы точечного массажа и других видов рефлексотерапии, однако предпочтение следует отдавать более мягким и нежным воздействиям. Разнообразные поглаживания, осторожное растирание (лучше подушечками пальцев, что увеличивает чувствительность рук массирующего), мягкое разминание, лёгкие ударные приёмы- всё это позволяет добиваться нужного результата, не причиняя ребёнку неприятных ощущений. Это не значит, что такой массаж неглубокий и неэффективный, напротив, хорошо владея техникой и зная действие различных приёмов, можно менять характер воздействия.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детском массаже не используются масла, кремы, мази, присыпки, тальк, лучше всего массировать чистыми руками, так как маслянистые вещества усиливают скольжение и снижают эффективность таких приёмов как растирание и разминание, а тальк сушит кожу ребёнка.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Правильно проведённый массаж полезен всем, и повредить им практически невозможно. Показания к массажу очень широки, особенно в детской практике, где он является одним из основных методов лечения или входит в комплекс лечебных мер при самых разнообразных заболеваниях.</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Особое внимание уделяется массажу при лечении заболеваний или нарушений развития нервной системы как периферической, так и центральной.</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t>Действие массажа на весь организм в целом позволяет достигать хороших и устойчивых результатов, однако есть ряд состояний и заболеваний, при которых массаж противопоказан.</w:t>
      </w:r>
    </w:p>
    <w:p w:rsidR="00501422" w:rsidRPr="00A3789A" w:rsidRDefault="00501422" w:rsidP="00A3789A">
      <w:pPr>
        <w:shd w:val="clear" w:color="auto" w:fill="FFFFFF"/>
        <w:spacing w:after="0" w:line="240" w:lineRule="auto"/>
        <w:ind w:firstLine="710"/>
        <w:jc w:val="both"/>
        <w:rPr>
          <w:rFonts w:ascii="Arial" w:eastAsia="Times New Roman" w:hAnsi="Arial" w:cs="Arial"/>
          <w:color w:val="000000"/>
          <w:sz w:val="24"/>
          <w:szCs w:val="24"/>
          <w:lang w:eastAsia="ru-RU"/>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Одной из приоритетных задач формирования здорового образа жизни дошкольного возраста является создание мотивации обучения и его привитие. Важным направлением в формировании у детей основ ЗОЖ является правильно организованная предметно-пространственная среда, прежде всего это двигательно-развивающая. Она должна носить развивающий характер, быть разнообразной, динамичной, трансформируемой, полифункциональной. Для этого в моей группе «Крепыш» я использую физкультурное нестандартное оборудование, изготовленное своими руками, ведь новое спортивное оборудование – это всегда дополнительный стимул активизации физкультурно-оздоровительной работы.</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lastRenderedPageBreak/>
        <w:t>Невозможно решить главную задачу без совместной деятельности с родителями. Ведь основа ЗОЖ закладывается в первую очередь в семье, а в детском саду мы продолжаем ее.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Родителям в моей группе было предложено принять активное участие в изготовлении нестандартного оборудования. Были даны рекомендации: из какого материала и как изготовить, помогала придумывать оборудование.</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t>Выполнение упражнений с нестандартным оборудованием повысит интерес у детей к занятиям, улучшит качество их выполнения, разнообразило физкультурно-оздоровительную работу.</w:t>
      </w:r>
    </w:p>
    <w:p w:rsidR="00501422" w:rsidRPr="00A3789A" w:rsidRDefault="00501422" w:rsidP="00A3789A">
      <w:pPr>
        <w:shd w:val="clear" w:color="auto" w:fill="FFFFFF"/>
        <w:spacing w:after="0" w:line="240" w:lineRule="auto"/>
        <w:ind w:firstLine="710"/>
        <w:jc w:val="both"/>
        <w:rPr>
          <w:rFonts w:ascii="Arial" w:eastAsia="Times New Roman" w:hAnsi="Arial" w:cs="Arial"/>
          <w:color w:val="000000"/>
          <w:sz w:val="24"/>
          <w:szCs w:val="24"/>
          <w:lang w:eastAsia="ru-RU"/>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Оздоровление в детском саду</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Для достижения целей здоровье сберегающих технологий в дошкольном возрасте мы применяются следующие группы средств:</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Средства двигательной направленности:</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Физические упражнения;</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Физкультминутки;</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Эмоциональные разрядки;</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Гимнастика </w:t>
      </w:r>
      <w:r w:rsidRPr="00191D7B">
        <w:rPr>
          <w:rFonts w:ascii="Times New Roman" w:eastAsia="Times New Roman" w:hAnsi="Times New Roman" w:cs="Times New Roman"/>
          <w:i/>
          <w:iCs/>
          <w:color w:val="000000"/>
          <w:sz w:val="24"/>
          <w:szCs w:val="24"/>
          <w:lang w:eastAsia="ru-RU"/>
        </w:rPr>
        <w:t>(оздоровительная после сна)</w:t>
      </w:r>
      <w:r w:rsidRPr="00191D7B">
        <w:rPr>
          <w:rFonts w:ascii="Times New Roman" w:eastAsia="Times New Roman" w:hAnsi="Times New Roman" w:cs="Times New Roman"/>
          <w:color w:val="000000"/>
          <w:sz w:val="24"/>
          <w:szCs w:val="24"/>
          <w:lang w:eastAsia="ru-RU"/>
        </w:rPr>
        <w:t>;</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Пальчиковая гимнастика, зрительная, дыхательная, корригирующая;</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Лечебная физкультура;</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Подвижные и спортивные игры;</w:t>
      </w:r>
    </w:p>
    <w:p w:rsidR="00A3789A" w:rsidRPr="00A3789A" w:rsidRDefault="00501422"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Психогимнастика;</w:t>
      </w:r>
    </w:p>
    <w:p w:rsidR="00A3789A" w:rsidRPr="00A3789A" w:rsidRDefault="00A3789A" w:rsidP="00A3789A">
      <w:pPr>
        <w:numPr>
          <w:ilvl w:val="0"/>
          <w:numId w:val="4"/>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Массаж.</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группе должна быть картотека стихов, сопровождающих упражнения, книги для развития мелкой моторики, различные предметы для выполнения упражнений. Широко используем пальчиковые игры без предметов в свободное время, на прогулках. В играх стараемся выполнять упражнения с предметами: прищепками, пробками, счетными палочками, пуговицами, мячами-ежиками, платочками и т. д.</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Оздоровительные силы природы имеют огромное значение для здоровья детей:</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Регулярные прогулки на свежем воздухе;</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Экскурсии;</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Походы;</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Солнечные и воздушные ванны;</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Водные процедуры;</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Фитотерапия;</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Витаминотерапия;</w:t>
      </w:r>
    </w:p>
    <w:p w:rsidR="00A3789A" w:rsidRPr="00A3789A" w:rsidRDefault="00A3789A" w:rsidP="00A3789A">
      <w:pPr>
        <w:numPr>
          <w:ilvl w:val="0"/>
          <w:numId w:val="5"/>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Закаливание.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Ребенок дошкольного возраста должен ежедневно находиться на улице не менее трех часов. И мы в своей работе с детьми стараешься как можно больше находиться на свежем воздухе.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 Рассуждаем с детьми: можно ли жечь мусор? Откуда появилась плохой воздух?</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Гигиенические средства содействуют укреплению здоровья и стимулируют развитие адаптивных свойство организма:</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Личная гигиена;</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Проветривание;</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Влажная уборка;</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Режим питания;</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Правильное мытье рук;</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t>Обучение детей элементарным приемам здорового образа жизни;</w:t>
      </w:r>
    </w:p>
    <w:p w:rsidR="00A3789A" w:rsidRPr="00A3789A" w:rsidRDefault="00A3789A" w:rsidP="00A3789A">
      <w:pPr>
        <w:numPr>
          <w:ilvl w:val="0"/>
          <w:numId w:val="6"/>
        </w:numPr>
        <w:shd w:val="clear" w:color="auto" w:fill="FFFFFF"/>
        <w:spacing w:after="0" w:line="240" w:lineRule="auto"/>
        <w:ind w:left="0"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000000"/>
          <w:sz w:val="24"/>
          <w:szCs w:val="24"/>
          <w:lang w:eastAsia="ru-RU"/>
        </w:rPr>
        <w:lastRenderedPageBreak/>
        <w:t>Ограничения уровня учебной нагрузки во избежание утомления.</w:t>
      </w:r>
    </w:p>
    <w:p w:rsidR="00A3789A" w:rsidRDefault="00A3789A" w:rsidP="00A3789A">
      <w:pPr>
        <w:shd w:val="clear" w:color="auto" w:fill="FFFFFF"/>
        <w:spacing w:after="0" w:line="240" w:lineRule="auto"/>
        <w:ind w:firstLine="710"/>
        <w:jc w:val="both"/>
        <w:rPr>
          <w:rFonts w:ascii="Times New Roman" w:eastAsia="Times New Roman" w:hAnsi="Times New Roman" w:cs="Times New Roman"/>
          <w:color w:val="231F20"/>
          <w:sz w:val="24"/>
          <w:szCs w:val="24"/>
          <w:lang w:eastAsia="ru-RU"/>
        </w:rPr>
      </w:pPr>
      <w:r w:rsidRPr="00191D7B">
        <w:rPr>
          <w:rFonts w:ascii="Times New Roman" w:eastAsia="Times New Roman" w:hAnsi="Times New Roman" w:cs="Times New Roman"/>
          <w:color w:val="231F20"/>
          <w:sz w:val="24"/>
          <w:szCs w:val="24"/>
          <w:lang w:eastAsia="ru-RU"/>
        </w:rPr>
        <w:t>В беседах «Для чего мы чистим зубы», «Гигиена приема пищи» - дети приобщаются к культуре поведения, личной гигиене. Знакомим детей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можно лечиться этими растениями. Рассказываем детям о пользе комнатных растений, приучаем ухаживать за ними. Объясняем им, что растения подавляют жизнедеятельность опасных микроорганизмов, повышающих бактерицидную энергию воздуха, растения организуют воздух, а мы знаем, что свежий воздух улучшает состояние здоровья, излечивает многие заболевания. Дети узнали, какие растения дают оздоравливающий эффект - это: фикус, герань, хлорофитум.</w:t>
      </w:r>
    </w:p>
    <w:p w:rsidR="00501422" w:rsidRPr="00A3789A" w:rsidRDefault="00501422" w:rsidP="00A3789A">
      <w:pPr>
        <w:shd w:val="clear" w:color="auto" w:fill="FFFFFF"/>
        <w:spacing w:after="0" w:line="240" w:lineRule="auto"/>
        <w:ind w:firstLine="710"/>
        <w:jc w:val="both"/>
        <w:rPr>
          <w:rFonts w:ascii="Arial" w:eastAsia="Times New Roman" w:hAnsi="Arial" w:cs="Arial"/>
          <w:color w:val="000000"/>
          <w:sz w:val="24"/>
          <w:szCs w:val="24"/>
          <w:lang w:eastAsia="ru-RU"/>
        </w:rPr>
      </w:pP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b/>
          <w:bCs/>
          <w:color w:val="231F20"/>
          <w:sz w:val="24"/>
          <w:szCs w:val="24"/>
          <w:lang w:eastAsia="ru-RU"/>
        </w:rPr>
        <w:t>Особенности культурно-гигиенических навыков детей  дошкольного возраста</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i/>
          <w:iCs/>
          <w:color w:val="231F20"/>
          <w:sz w:val="24"/>
          <w:szCs w:val="24"/>
          <w:lang w:eastAsia="ru-RU"/>
        </w:rPr>
        <w:t>Гигиеническое воспитание</w:t>
      </w:r>
      <w:r w:rsidRPr="00191D7B">
        <w:rPr>
          <w:rFonts w:ascii="Times New Roman" w:eastAsia="Times New Roman" w:hAnsi="Times New Roman" w:cs="Times New Roman"/>
          <w:color w:val="231F20"/>
          <w:sz w:val="24"/>
          <w:szCs w:val="24"/>
          <w:lang w:eastAsia="ru-RU"/>
        </w:rPr>
        <w:t> — это часть общего воспитания, а </w:t>
      </w:r>
      <w:r w:rsidRPr="00191D7B">
        <w:rPr>
          <w:rFonts w:ascii="Times New Roman" w:eastAsia="Times New Roman" w:hAnsi="Times New Roman" w:cs="Times New Roman"/>
          <w:i/>
          <w:iCs/>
          <w:color w:val="231F20"/>
          <w:sz w:val="24"/>
          <w:szCs w:val="24"/>
          <w:lang w:eastAsia="ru-RU"/>
        </w:rPr>
        <w:t>гигиенические навыки</w:t>
      </w:r>
      <w:r w:rsidRPr="00191D7B">
        <w:rPr>
          <w:rFonts w:ascii="Times New Roman" w:eastAsia="Times New Roman" w:hAnsi="Times New Roman" w:cs="Times New Roman"/>
          <w:color w:val="231F20"/>
          <w:sz w:val="24"/>
          <w:szCs w:val="24"/>
          <w:lang w:eastAsia="ru-RU"/>
        </w:rPr>
        <w:t> — это неотъемлемая часть культурного поведения (по определению Н.Б. Мирской).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i/>
          <w:iCs/>
          <w:color w:val="231F20"/>
          <w:sz w:val="24"/>
          <w:szCs w:val="24"/>
          <w:lang w:eastAsia="ru-RU"/>
        </w:rPr>
        <w:t>Прочность, гибкость навыков и привычек зависит от ряда факторов</w:t>
      </w:r>
      <w:r w:rsidRPr="00191D7B">
        <w:rPr>
          <w:rFonts w:ascii="Times New Roman" w:eastAsia="Times New Roman" w:hAnsi="Times New Roman" w:cs="Times New Roman"/>
          <w:color w:val="231F20"/>
          <w:sz w:val="24"/>
          <w:szCs w:val="24"/>
          <w:lang w:eastAsia="ru-RU"/>
        </w:rPr>
        <w:t>: условий, возраста, с которого начинается эта работа, эмоционального отношения ребенка, упражнений в определенных действиях.</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В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A3789A" w:rsidRPr="00A3789A" w:rsidRDefault="00A3789A" w:rsidP="00A3789A">
      <w:pPr>
        <w:shd w:val="clear" w:color="auto" w:fill="FFFFFF"/>
        <w:spacing w:after="0" w:line="240" w:lineRule="auto"/>
        <w:ind w:firstLine="710"/>
        <w:jc w:val="both"/>
        <w:rPr>
          <w:rFonts w:ascii="Arial" w:eastAsia="Times New Roman" w:hAnsi="Arial" w:cs="Arial"/>
          <w:color w:val="000000"/>
          <w:sz w:val="24"/>
          <w:szCs w:val="24"/>
          <w:lang w:eastAsia="ru-RU"/>
        </w:rPr>
      </w:pPr>
      <w:r w:rsidRPr="00191D7B">
        <w:rPr>
          <w:rFonts w:ascii="Times New Roman" w:eastAsia="Times New Roman" w:hAnsi="Times New Roman" w:cs="Times New Roman"/>
          <w:color w:val="231F20"/>
          <w:sz w:val="24"/>
          <w:szCs w:val="24"/>
          <w:lang w:eastAsia="ru-RU"/>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p>
    <w:p w:rsidR="00713781" w:rsidRPr="00191D7B" w:rsidRDefault="00713781" w:rsidP="00A3789A">
      <w:pPr>
        <w:jc w:val="both"/>
        <w:rPr>
          <w:sz w:val="24"/>
          <w:szCs w:val="24"/>
        </w:rPr>
      </w:pPr>
    </w:p>
    <w:sectPr w:rsidR="00713781" w:rsidRPr="00191D7B" w:rsidSect="00D470F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1EA" w:rsidRDefault="008951EA" w:rsidP="007C5AE7">
      <w:pPr>
        <w:spacing w:after="0" w:line="240" w:lineRule="auto"/>
      </w:pPr>
      <w:r>
        <w:separator/>
      </w:r>
    </w:p>
  </w:endnote>
  <w:endnote w:type="continuationSeparator" w:id="1">
    <w:p w:rsidR="008951EA" w:rsidRDefault="008951EA" w:rsidP="007C5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E7" w:rsidRDefault="007C5A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364289"/>
      <w:docPartObj>
        <w:docPartGallery w:val="Page Numbers (Bottom of Page)"/>
        <w:docPartUnique/>
      </w:docPartObj>
    </w:sdtPr>
    <w:sdtContent>
      <w:p w:rsidR="007C5AE7" w:rsidRDefault="00712C13">
        <w:pPr>
          <w:pStyle w:val="a6"/>
          <w:jc w:val="center"/>
        </w:pPr>
        <w:r>
          <w:fldChar w:fldCharType="begin"/>
        </w:r>
        <w:r w:rsidR="007C5AE7">
          <w:instrText>PAGE   \* MERGEFORMAT</w:instrText>
        </w:r>
        <w:r>
          <w:fldChar w:fldCharType="separate"/>
        </w:r>
        <w:r w:rsidR="00D470F2">
          <w:rPr>
            <w:noProof/>
          </w:rPr>
          <w:t>2</w:t>
        </w:r>
        <w:r>
          <w:fldChar w:fldCharType="end"/>
        </w:r>
      </w:p>
    </w:sdtContent>
  </w:sdt>
  <w:p w:rsidR="007C5AE7" w:rsidRDefault="007C5AE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E7" w:rsidRDefault="007C5A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1EA" w:rsidRDefault="008951EA" w:rsidP="007C5AE7">
      <w:pPr>
        <w:spacing w:after="0" w:line="240" w:lineRule="auto"/>
      </w:pPr>
      <w:r>
        <w:separator/>
      </w:r>
    </w:p>
  </w:footnote>
  <w:footnote w:type="continuationSeparator" w:id="1">
    <w:p w:rsidR="008951EA" w:rsidRDefault="008951EA" w:rsidP="007C5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E7" w:rsidRDefault="007C5A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E7" w:rsidRDefault="007C5AE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E7" w:rsidRDefault="007C5A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BB8"/>
    <w:multiLevelType w:val="multilevel"/>
    <w:tmpl w:val="75F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83288"/>
    <w:multiLevelType w:val="hybridMultilevel"/>
    <w:tmpl w:val="95D80C4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413C5365"/>
    <w:multiLevelType w:val="multilevel"/>
    <w:tmpl w:val="13D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722EE"/>
    <w:multiLevelType w:val="multilevel"/>
    <w:tmpl w:val="610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546B7"/>
    <w:multiLevelType w:val="multilevel"/>
    <w:tmpl w:val="96A810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FC7C95"/>
    <w:multiLevelType w:val="multilevel"/>
    <w:tmpl w:val="597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A1508"/>
    <w:multiLevelType w:val="multilevel"/>
    <w:tmpl w:val="C170692A"/>
    <w:lvl w:ilvl="0">
      <w:start w:val="1"/>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789A"/>
    <w:rsid w:val="00191D7B"/>
    <w:rsid w:val="0025301E"/>
    <w:rsid w:val="00447B40"/>
    <w:rsid w:val="00501422"/>
    <w:rsid w:val="00712C13"/>
    <w:rsid w:val="00713781"/>
    <w:rsid w:val="00736DAB"/>
    <w:rsid w:val="007C5AE7"/>
    <w:rsid w:val="008951EA"/>
    <w:rsid w:val="00915C3F"/>
    <w:rsid w:val="00A3789A"/>
    <w:rsid w:val="00B533B5"/>
    <w:rsid w:val="00D470F2"/>
    <w:rsid w:val="00D95E08"/>
    <w:rsid w:val="00F15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A3789A"/>
  </w:style>
  <w:style w:type="character" w:customStyle="1" w:styleId="c12">
    <w:name w:val="c12"/>
    <w:basedOn w:val="a0"/>
    <w:rsid w:val="00A3789A"/>
  </w:style>
  <w:style w:type="paragraph" w:customStyle="1" w:styleId="c9">
    <w:name w:val="c9"/>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789A"/>
  </w:style>
  <w:style w:type="paragraph" w:customStyle="1" w:styleId="c38">
    <w:name w:val="c38"/>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3789A"/>
  </w:style>
  <w:style w:type="character" w:customStyle="1" w:styleId="c10">
    <w:name w:val="c10"/>
    <w:basedOn w:val="a0"/>
    <w:rsid w:val="00A3789A"/>
  </w:style>
  <w:style w:type="paragraph" w:customStyle="1" w:styleId="c14">
    <w:name w:val="c14"/>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3789A"/>
  </w:style>
  <w:style w:type="paragraph" w:customStyle="1" w:styleId="c6">
    <w:name w:val="c6"/>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789A"/>
  </w:style>
  <w:style w:type="paragraph" w:styleId="a3">
    <w:name w:val="List Paragraph"/>
    <w:basedOn w:val="a"/>
    <w:uiPriority w:val="34"/>
    <w:qFormat/>
    <w:rsid w:val="00A3789A"/>
    <w:pPr>
      <w:ind w:left="720"/>
      <w:contextualSpacing/>
    </w:pPr>
  </w:style>
  <w:style w:type="character" w:customStyle="1" w:styleId="c3">
    <w:name w:val="c3"/>
    <w:basedOn w:val="a0"/>
    <w:rsid w:val="00A3789A"/>
  </w:style>
  <w:style w:type="paragraph" w:customStyle="1" w:styleId="c52">
    <w:name w:val="c52"/>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C5A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E7"/>
  </w:style>
  <w:style w:type="paragraph" w:styleId="a6">
    <w:name w:val="footer"/>
    <w:basedOn w:val="a"/>
    <w:link w:val="a7"/>
    <w:uiPriority w:val="99"/>
    <w:unhideWhenUsed/>
    <w:rsid w:val="007C5A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E7"/>
  </w:style>
  <w:style w:type="paragraph" w:styleId="a8">
    <w:name w:val="Balloon Text"/>
    <w:basedOn w:val="a"/>
    <w:link w:val="a9"/>
    <w:uiPriority w:val="99"/>
    <w:semiHidden/>
    <w:unhideWhenUsed/>
    <w:rsid w:val="00B533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3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A3789A"/>
  </w:style>
  <w:style w:type="character" w:customStyle="1" w:styleId="c12">
    <w:name w:val="c12"/>
    <w:basedOn w:val="a0"/>
    <w:rsid w:val="00A3789A"/>
  </w:style>
  <w:style w:type="paragraph" w:customStyle="1" w:styleId="c9">
    <w:name w:val="c9"/>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789A"/>
  </w:style>
  <w:style w:type="paragraph" w:customStyle="1" w:styleId="c38">
    <w:name w:val="c38"/>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3789A"/>
  </w:style>
  <w:style w:type="character" w:customStyle="1" w:styleId="c10">
    <w:name w:val="c10"/>
    <w:basedOn w:val="a0"/>
    <w:rsid w:val="00A3789A"/>
  </w:style>
  <w:style w:type="paragraph" w:customStyle="1" w:styleId="c14">
    <w:name w:val="c14"/>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3789A"/>
  </w:style>
  <w:style w:type="paragraph" w:customStyle="1" w:styleId="c6">
    <w:name w:val="c6"/>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789A"/>
  </w:style>
  <w:style w:type="paragraph" w:styleId="a3">
    <w:name w:val="List Paragraph"/>
    <w:basedOn w:val="a"/>
    <w:uiPriority w:val="34"/>
    <w:qFormat/>
    <w:rsid w:val="00A3789A"/>
    <w:pPr>
      <w:ind w:left="720"/>
      <w:contextualSpacing/>
    </w:pPr>
  </w:style>
  <w:style w:type="character" w:customStyle="1" w:styleId="c3">
    <w:name w:val="c3"/>
    <w:basedOn w:val="a0"/>
    <w:rsid w:val="00A3789A"/>
  </w:style>
  <w:style w:type="paragraph" w:customStyle="1" w:styleId="c52">
    <w:name w:val="c52"/>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37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C5A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E7"/>
  </w:style>
  <w:style w:type="paragraph" w:styleId="a6">
    <w:name w:val="footer"/>
    <w:basedOn w:val="a"/>
    <w:link w:val="a7"/>
    <w:uiPriority w:val="99"/>
    <w:unhideWhenUsed/>
    <w:rsid w:val="007C5A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E7"/>
  </w:style>
  <w:style w:type="paragraph" w:styleId="a8">
    <w:name w:val="Balloon Text"/>
    <w:basedOn w:val="a"/>
    <w:link w:val="a9"/>
    <w:uiPriority w:val="99"/>
    <w:semiHidden/>
    <w:unhideWhenUsed/>
    <w:rsid w:val="00B533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3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828765">
      <w:bodyDiv w:val="1"/>
      <w:marLeft w:val="0"/>
      <w:marRight w:val="0"/>
      <w:marTop w:val="0"/>
      <w:marBottom w:val="0"/>
      <w:divBdr>
        <w:top w:val="none" w:sz="0" w:space="0" w:color="auto"/>
        <w:left w:val="none" w:sz="0" w:space="0" w:color="auto"/>
        <w:bottom w:val="none" w:sz="0" w:space="0" w:color="auto"/>
        <w:right w:val="none" w:sz="0" w:space="0" w:color="auto"/>
      </w:divBdr>
    </w:div>
    <w:div w:id="458913780">
      <w:bodyDiv w:val="1"/>
      <w:marLeft w:val="0"/>
      <w:marRight w:val="0"/>
      <w:marTop w:val="0"/>
      <w:marBottom w:val="0"/>
      <w:divBdr>
        <w:top w:val="none" w:sz="0" w:space="0" w:color="auto"/>
        <w:left w:val="none" w:sz="0" w:space="0" w:color="auto"/>
        <w:bottom w:val="none" w:sz="0" w:space="0" w:color="auto"/>
        <w:right w:val="none" w:sz="0" w:space="0" w:color="auto"/>
      </w:divBdr>
    </w:div>
    <w:div w:id="563562684">
      <w:bodyDiv w:val="1"/>
      <w:marLeft w:val="0"/>
      <w:marRight w:val="0"/>
      <w:marTop w:val="0"/>
      <w:marBottom w:val="0"/>
      <w:divBdr>
        <w:top w:val="none" w:sz="0" w:space="0" w:color="auto"/>
        <w:left w:val="none" w:sz="0" w:space="0" w:color="auto"/>
        <w:bottom w:val="none" w:sz="0" w:space="0" w:color="auto"/>
        <w:right w:val="none" w:sz="0" w:space="0" w:color="auto"/>
      </w:divBdr>
    </w:div>
    <w:div w:id="823283205">
      <w:bodyDiv w:val="1"/>
      <w:marLeft w:val="0"/>
      <w:marRight w:val="0"/>
      <w:marTop w:val="0"/>
      <w:marBottom w:val="0"/>
      <w:divBdr>
        <w:top w:val="none" w:sz="0" w:space="0" w:color="auto"/>
        <w:left w:val="none" w:sz="0" w:space="0" w:color="auto"/>
        <w:bottom w:val="none" w:sz="0" w:space="0" w:color="auto"/>
        <w:right w:val="none" w:sz="0" w:space="0" w:color="auto"/>
      </w:divBdr>
    </w:div>
    <w:div w:id="1232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Админ</cp:lastModifiedBy>
  <cp:revision>12</cp:revision>
  <cp:lastPrinted>2018-09-02T08:37:00Z</cp:lastPrinted>
  <dcterms:created xsi:type="dcterms:W3CDTF">2018-09-02T06:41:00Z</dcterms:created>
  <dcterms:modified xsi:type="dcterms:W3CDTF">2020-02-04T11:14:00Z</dcterms:modified>
</cp:coreProperties>
</file>